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3DD3" w14:textId="77777777" w:rsidR="003935B3" w:rsidRPr="00FB45FF" w:rsidRDefault="003935B3" w:rsidP="000F6CAD">
      <w:pPr>
        <w:pStyle w:val="Body1"/>
        <w:spacing w:line="480" w:lineRule="auto"/>
        <w:jc w:val="center"/>
        <w:outlineLvl w:val="0"/>
        <w:rPr>
          <w:rFonts w:ascii="Arial" w:hAnsi="Arial"/>
          <w:b/>
        </w:rPr>
      </w:pPr>
      <w:r w:rsidRPr="00FB45FF">
        <w:rPr>
          <w:rFonts w:ascii="Arial" w:hAnsi="Arial Unicode MS"/>
          <w:b/>
        </w:rPr>
        <w:t>Memorandum of Understanding</w:t>
      </w:r>
    </w:p>
    <w:p w14:paraId="029DAC5C" w14:textId="77777777" w:rsidR="003935B3" w:rsidRPr="00FB45FF" w:rsidRDefault="003935B3">
      <w:pPr>
        <w:pStyle w:val="Body1"/>
        <w:spacing w:line="480" w:lineRule="auto"/>
        <w:jc w:val="center"/>
        <w:rPr>
          <w:rFonts w:ascii="Arial" w:hAnsi="Arial"/>
          <w:b/>
        </w:rPr>
      </w:pPr>
      <w:r w:rsidRPr="00FB45FF">
        <w:rPr>
          <w:rFonts w:ascii="Arial" w:hAnsi="Arial Unicode MS"/>
          <w:b/>
        </w:rPr>
        <w:t>between</w:t>
      </w:r>
    </w:p>
    <w:p w14:paraId="75E9FDB1" w14:textId="77777777" w:rsidR="003935B3" w:rsidRPr="00FB45FF" w:rsidRDefault="00F74ADD">
      <w:pPr>
        <w:pStyle w:val="Body1"/>
        <w:spacing w:line="480" w:lineRule="auto"/>
        <w:jc w:val="center"/>
        <w:rPr>
          <w:rFonts w:ascii="Arial" w:hAnsi="Arial"/>
          <w:b/>
        </w:rPr>
      </w:pPr>
      <w:r>
        <w:rPr>
          <w:rFonts w:ascii="Arial" w:hAnsi="Arial Unicode MS"/>
          <w:b/>
        </w:rPr>
        <w:t>XXXX</w:t>
      </w:r>
      <w:r w:rsidR="003935B3" w:rsidRPr="00653C61">
        <w:rPr>
          <w:rFonts w:ascii="Arial" w:hAnsi="Arial Unicode MS"/>
          <w:b/>
        </w:rPr>
        <w:t xml:space="preserve"> </w:t>
      </w:r>
      <w:r w:rsidR="003935B3" w:rsidRPr="00FB45FF">
        <w:rPr>
          <w:rFonts w:ascii="Arial" w:hAnsi="Arial Unicode MS"/>
          <w:b/>
        </w:rPr>
        <w:t>School of Pharmacy</w:t>
      </w:r>
    </w:p>
    <w:p w14:paraId="2CB658F4" w14:textId="77777777" w:rsidR="003935B3" w:rsidRPr="00FB45FF" w:rsidRDefault="003935B3">
      <w:pPr>
        <w:pStyle w:val="Body1"/>
        <w:spacing w:line="480" w:lineRule="auto"/>
        <w:jc w:val="center"/>
        <w:rPr>
          <w:rFonts w:ascii="Arial" w:hAnsi="Arial"/>
          <w:b/>
        </w:rPr>
      </w:pPr>
      <w:r w:rsidRPr="00FB45FF">
        <w:rPr>
          <w:rFonts w:ascii="Arial" w:hAnsi="Arial Unicode MS"/>
          <w:b/>
        </w:rPr>
        <w:t>and</w:t>
      </w:r>
    </w:p>
    <w:p w14:paraId="6A7F578A" w14:textId="77777777" w:rsidR="003935B3" w:rsidRPr="00FB45FF" w:rsidRDefault="007D570E">
      <w:pPr>
        <w:pStyle w:val="Body1"/>
        <w:spacing w:line="480" w:lineRule="auto"/>
        <w:jc w:val="center"/>
        <w:rPr>
          <w:rFonts w:ascii="Arial" w:hAnsi="Arial"/>
          <w:b/>
        </w:rPr>
      </w:pPr>
      <w:r>
        <w:rPr>
          <w:rFonts w:ascii="Arial" w:hAnsi="Arial Unicode MS"/>
          <w:b/>
        </w:rPr>
        <w:t>XXXXX</w:t>
      </w:r>
    </w:p>
    <w:p w14:paraId="324E2D3D" w14:textId="77777777" w:rsidR="003935B3" w:rsidRDefault="003935B3">
      <w:pPr>
        <w:pStyle w:val="Body1"/>
        <w:spacing w:line="480" w:lineRule="auto"/>
        <w:jc w:val="center"/>
        <w:rPr>
          <w:rFonts w:ascii="Arial" w:hAnsi="Arial"/>
        </w:rPr>
      </w:pPr>
    </w:p>
    <w:p w14:paraId="7C2A4A68" w14:textId="77777777" w:rsidR="003935B3" w:rsidRDefault="003935B3">
      <w:pPr>
        <w:pStyle w:val="Body1"/>
        <w:rPr>
          <w:rFonts w:ascii="Arial" w:hAnsi="Arial"/>
        </w:rPr>
      </w:pPr>
      <w:r>
        <w:rPr>
          <w:rFonts w:ascii="Arial" w:hAnsi="Arial Unicode MS"/>
          <w:b/>
        </w:rPr>
        <w:t>Memorandum of Understanding</w:t>
      </w:r>
      <w:r>
        <w:rPr>
          <w:rFonts w:ascii="Arial" w:hAnsi="Arial Unicode MS"/>
        </w:rPr>
        <w:t xml:space="preserve"> hereinafter referred to as "MOU" between </w:t>
      </w:r>
      <w:r w:rsidR="00653C61">
        <w:rPr>
          <w:rFonts w:ascii="Arial" w:hAnsi="Arial Unicode MS"/>
        </w:rPr>
        <w:t xml:space="preserve">The </w:t>
      </w:r>
      <w:r w:rsidR="00F74ADD">
        <w:rPr>
          <w:rFonts w:ascii="Arial" w:hAnsi="Arial Unicode MS"/>
        </w:rPr>
        <w:t>XXXX</w:t>
      </w:r>
      <w:r>
        <w:rPr>
          <w:rFonts w:ascii="Arial" w:hAnsi="Arial Unicode MS"/>
        </w:rPr>
        <w:t xml:space="preserve"> School of Pharmacy hereinafter referred to as "SCHOOL" and </w:t>
      </w:r>
      <w:r w:rsidR="007D570E">
        <w:rPr>
          <w:rFonts w:ascii="Arial" w:hAnsi="Arial Unicode MS"/>
        </w:rPr>
        <w:t>XXX</w:t>
      </w:r>
      <w:r w:rsidR="00653C61">
        <w:rPr>
          <w:rFonts w:ascii="Arial" w:hAnsi="Arial Unicode MS"/>
        </w:rPr>
        <w:t xml:space="preserve"> Clinic </w:t>
      </w:r>
      <w:r>
        <w:rPr>
          <w:rFonts w:ascii="Arial" w:hAnsi="Arial Unicode MS"/>
        </w:rPr>
        <w:t>hereinafter referred to as "SITE".</w:t>
      </w:r>
    </w:p>
    <w:p w14:paraId="7D758265" w14:textId="77777777" w:rsidR="003935B3" w:rsidRDefault="003935B3">
      <w:pPr>
        <w:pStyle w:val="Body1"/>
        <w:rPr>
          <w:rFonts w:ascii="Arial" w:hAnsi="Arial"/>
        </w:rPr>
      </w:pPr>
    </w:p>
    <w:p w14:paraId="20185E65" w14:textId="77777777" w:rsidR="003935B3" w:rsidRDefault="003935B3">
      <w:pPr>
        <w:pStyle w:val="Body1"/>
        <w:rPr>
          <w:rFonts w:ascii="Arial" w:hAnsi="Arial"/>
        </w:rPr>
      </w:pPr>
      <w:proofErr w:type="gramStart"/>
      <w:r>
        <w:rPr>
          <w:rFonts w:ascii="Arial" w:hAnsi="Arial Unicode MS"/>
          <w:b/>
        </w:rPr>
        <w:t>WHEREAS,</w:t>
      </w:r>
      <w:proofErr w:type="gramEnd"/>
      <w:r>
        <w:rPr>
          <w:rFonts w:ascii="Arial" w:hAnsi="Arial Unicode MS"/>
          <w:b/>
        </w:rPr>
        <w:t xml:space="preserve"> </w:t>
      </w:r>
      <w:r>
        <w:rPr>
          <w:rFonts w:ascii="Arial" w:hAnsi="Arial Unicode MS"/>
        </w:rPr>
        <w:t>the work contemplated by this MOU is of mutual interest and benefit to the SCHOOL and to the SITE, and will further the instructional, research, and service objectives of the SCHOOL.</w:t>
      </w:r>
    </w:p>
    <w:p w14:paraId="61EA0C5A" w14:textId="77777777" w:rsidR="003935B3" w:rsidRDefault="003935B3">
      <w:pPr>
        <w:pStyle w:val="Body1"/>
        <w:rPr>
          <w:rFonts w:ascii="Arial" w:hAnsi="Arial"/>
        </w:rPr>
      </w:pPr>
    </w:p>
    <w:p w14:paraId="6AE8B35B" w14:textId="77777777" w:rsidR="003935B3" w:rsidRDefault="003935B3">
      <w:pPr>
        <w:pStyle w:val="Body1"/>
        <w:rPr>
          <w:rFonts w:ascii="Arial" w:hAnsi="Arial"/>
        </w:rPr>
      </w:pPr>
      <w:r>
        <w:rPr>
          <w:rFonts w:ascii="Arial" w:hAnsi="Arial Unicode MS"/>
          <w:b/>
        </w:rPr>
        <w:t xml:space="preserve">NOW, THEREFORE, </w:t>
      </w:r>
      <w:r>
        <w:rPr>
          <w:rFonts w:ascii="Arial" w:hAnsi="Arial Unicode MS"/>
        </w:rPr>
        <w:t>the parties hereto agree as follows:</w:t>
      </w:r>
    </w:p>
    <w:p w14:paraId="7C35A204" w14:textId="77777777" w:rsidR="003935B3" w:rsidRDefault="003935B3">
      <w:pPr>
        <w:pStyle w:val="Body1"/>
        <w:rPr>
          <w:rFonts w:ascii="Arial" w:hAnsi="Arial"/>
        </w:rPr>
      </w:pPr>
    </w:p>
    <w:p w14:paraId="30956C50" w14:textId="77777777" w:rsidR="003935B3" w:rsidRDefault="003935B3" w:rsidP="00FF6AC1">
      <w:pPr>
        <w:pStyle w:val="Body1"/>
        <w:numPr>
          <w:ilvl w:val="0"/>
          <w:numId w:val="9"/>
        </w:numPr>
        <w:rPr>
          <w:rFonts w:ascii="Arial" w:hAnsi="Arial"/>
        </w:rPr>
      </w:pPr>
      <w:r>
        <w:rPr>
          <w:rFonts w:ascii="Arial" w:hAnsi="Arial Unicode MS"/>
          <w:b/>
        </w:rPr>
        <w:t xml:space="preserve">STATEMENT OF WORK.  </w:t>
      </w:r>
      <w:r>
        <w:rPr>
          <w:rFonts w:ascii="Arial" w:hAnsi="Arial Unicode MS"/>
        </w:rPr>
        <w:t xml:space="preserve">The SCHOOL and the SITE agree to use reasonable efforts to perform the scope of work described in Schedule A of this MOU.  </w:t>
      </w:r>
    </w:p>
    <w:p w14:paraId="6F691273" w14:textId="77777777" w:rsidR="00FF6AC1" w:rsidRDefault="00FF6AC1">
      <w:pPr>
        <w:pStyle w:val="Body1"/>
        <w:rPr>
          <w:rFonts w:ascii="Arial" w:hAnsi="Arial"/>
        </w:rPr>
      </w:pPr>
    </w:p>
    <w:p w14:paraId="2CF5BA5E" w14:textId="77777777" w:rsidR="00FF6AC1" w:rsidRDefault="00FF6AC1" w:rsidP="00FF6AC1">
      <w:pPr>
        <w:pStyle w:val="Body1"/>
        <w:numPr>
          <w:ilvl w:val="0"/>
          <w:numId w:val="9"/>
        </w:numPr>
        <w:rPr>
          <w:rFonts w:ascii="Arial" w:hAnsi="Arial"/>
        </w:rPr>
      </w:pPr>
      <w:r>
        <w:rPr>
          <w:rFonts w:ascii="Arial" w:hAnsi="Arial Unicode MS"/>
          <w:b/>
        </w:rPr>
        <w:t>SCHOOL OF PHARMACY FACULTY PRECEPTOR.</w:t>
      </w:r>
      <w:r>
        <w:rPr>
          <w:rFonts w:ascii="Arial" w:hAnsi="Arial Unicode MS"/>
        </w:rPr>
        <w:t xml:space="preserve">  The SCHOOL faculty preceptor is </w:t>
      </w:r>
      <w:r w:rsidR="007D570E">
        <w:rPr>
          <w:rFonts w:ascii="Arial" w:hAnsi="Arial Unicode MS"/>
        </w:rPr>
        <w:t>XXXX</w:t>
      </w:r>
      <w:r w:rsidR="00653C61">
        <w:rPr>
          <w:rFonts w:ascii="Arial" w:hAnsi="Arial Unicode MS"/>
        </w:rPr>
        <w:t xml:space="preserve">, </w:t>
      </w:r>
      <w:r>
        <w:rPr>
          <w:rFonts w:ascii="Arial" w:hAnsi="Arial Unicode MS"/>
        </w:rPr>
        <w:t>an employee of the SCHOOL.  If, for any reason, he/she is unable to continue to serve as faculty preceptor and an acceptable successor to both SCHOOL and SITE are not available, this Agreement will be terminated as provided in Article 6.  The faculty preceptor assigned to provide clinical pharmacy services at the SITE shall meet the following requirements:</w:t>
      </w:r>
    </w:p>
    <w:p w14:paraId="69FB73E6" w14:textId="77777777" w:rsidR="00FF6AC1" w:rsidRDefault="00FF6AC1">
      <w:pPr>
        <w:pStyle w:val="Body1"/>
        <w:rPr>
          <w:rFonts w:ascii="Arial" w:hAnsi="Arial"/>
        </w:rPr>
      </w:pPr>
    </w:p>
    <w:p w14:paraId="6E9A30E5" w14:textId="77777777" w:rsidR="00FF6AC1" w:rsidRDefault="00FF6AC1" w:rsidP="00FF6AC1">
      <w:pPr>
        <w:pStyle w:val="Body1"/>
        <w:numPr>
          <w:ilvl w:val="0"/>
          <w:numId w:val="10"/>
        </w:numPr>
        <w:rPr>
          <w:rFonts w:ascii="Arial" w:hAnsi="Arial"/>
          <w:b/>
        </w:rPr>
      </w:pPr>
      <w:r>
        <w:rPr>
          <w:rFonts w:ascii="Arial" w:hAnsi="Arial Unicode MS"/>
        </w:rPr>
        <w:t xml:space="preserve">Licensing.  The faculty preceptor will </w:t>
      </w:r>
      <w:proofErr w:type="gramStart"/>
      <w:r>
        <w:rPr>
          <w:rFonts w:ascii="Arial" w:hAnsi="Arial Unicode MS"/>
        </w:rPr>
        <w:t>at all times</w:t>
      </w:r>
      <w:proofErr w:type="gramEnd"/>
      <w:r>
        <w:rPr>
          <w:rFonts w:ascii="Arial" w:hAnsi="Arial Unicode MS"/>
        </w:rPr>
        <w:t xml:space="preserve"> maintain a license to practice pharmacy in the State of </w:t>
      </w:r>
      <w:r w:rsidR="00F74ADD">
        <w:rPr>
          <w:rFonts w:ascii="Arial" w:hAnsi="Arial Unicode MS"/>
        </w:rPr>
        <w:t>{INSERT STATE}</w:t>
      </w:r>
      <w:r>
        <w:rPr>
          <w:rFonts w:ascii="Arial" w:hAnsi="Arial Unicode MS"/>
        </w:rPr>
        <w:t>.  The SCHOOL shall provide SITE with proof of such license on request.</w:t>
      </w:r>
    </w:p>
    <w:p w14:paraId="2C52A213" w14:textId="77777777" w:rsidR="00FF6AC1" w:rsidRDefault="00FF6AC1" w:rsidP="00FF6AC1">
      <w:pPr>
        <w:pStyle w:val="Body1"/>
        <w:numPr>
          <w:ilvl w:val="0"/>
          <w:numId w:val="10"/>
        </w:numPr>
        <w:rPr>
          <w:rFonts w:ascii="Arial" w:hAnsi="Arial"/>
          <w:b/>
        </w:rPr>
      </w:pPr>
      <w:r w:rsidRPr="00FB45FF">
        <w:rPr>
          <w:rFonts w:ascii="Arial" w:hAnsi="Arial Unicode MS"/>
        </w:rPr>
        <w:t>HIPPA Training.  The faculty preceptor shall successfully complete a HIPPA training course.</w:t>
      </w:r>
    </w:p>
    <w:p w14:paraId="7920877E" w14:textId="77777777" w:rsidR="00FF6AC1" w:rsidRPr="007D570E" w:rsidRDefault="00FF6AC1" w:rsidP="007D570E">
      <w:pPr>
        <w:pStyle w:val="Body1"/>
        <w:numPr>
          <w:ilvl w:val="0"/>
          <w:numId w:val="10"/>
        </w:numPr>
        <w:rPr>
          <w:rFonts w:ascii="Arial" w:hAnsi="Arial"/>
          <w:b/>
        </w:rPr>
      </w:pPr>
      <w:r w:rsidRPr="00FB45FF">
        <w:rPr>
          <w:rFonts w:ascii="Arial" w:hAnsi="Arial Unicode MS"/>
        </w:rPr>
        <w:t>Compliance with Legal and Professional Standards. The faculty preceptor shall perform all duties in conformity with applicable State and federal law.</w:t>
      </w:r>
    </w:p>
    <w:p w14:paraId="6FFAEFBF" w14:textId="77777777" w:rsidR="00FF6AC1" w:rsidRDefault="00FF6AC1">
      <w:pPr>
        <w:pStyle w:val="Body1"/>
        <w:rPr>
          <w:rFonts w:ascii="Arial" w:hAnsi="Arial"/>
        </w:rPr>
      </w:pPr>
    </w:p>
    <w:p w14:paraId="08CC5FB6" w14:textId="77777777" w:rsidR="00FF6AC1" w:rsidRDefault="00FF6AC1" w:rsidP="00FF6AC1">
      <w:pPr>
        <w:pStyle w:val="Body1"/>
        <w:numPr>
          <w:ilvl w:val="0"/>
          <w:numId w:val="9"/>
        </w:numPr>
        <w:rPr>
          <w:rFonts w:ascii="Arial" w:hAnsi="Arial"/>
        </w:rPr>
      </w:pPr>
      <w:r>
        <w:rPr>
          <w:rFonts w:ascii="Arial" w:hAnsi="Arial Unicode MS"/>
          <w:b/>
        </w:rPr>
        <w:t>PERIOD OF PERFORMANCE.</w:t>
      </w:r>
      <w:r>
        <w:rPr>
          <w:rFonts w:ascii="Arial" w:hAnsi="Arial Unicode MS"/>
        </w:rPr>
        <w:t xml:space="preserve">  The work described in Schedule A will be conducted during the period of </w:t>
      </w:r>
      <w:r w:rsidR="007D570E">
        <w:rPr>
          <w:rFonts w:ascii="Arial" w:hAnsi="Arial Unicode MS"/>
        </w:rPr>
        <w:t>XX</w:t>
      </w:r>
      <w:r>
        <w:rPr>
          <w:rFonts w:ascii="Arial" w:hAnsi="Arial Unicode MS"/>
        </w:rPr>
        <w:t xml:space="preserve"> months beginning </w:t>
      </w:r>
      <w:r w:rsidR="007D570E">
        <w:rPr>
          <w:rFonts w:ascii="Arial" w:hAnsi="Arial Unicode MS"/>
        </w:rPr>
        <w:t xml:space="preserve">XXX </w:t>
      </w:r>
      <w:r w:rsidR="004B3680">
        <w:rPr>
          <w:rFonts w:ascii="Arial" w:hAnsi="Arial Unicode MS"/>
        </w:rPr>
        <w:t xml:space="preserve">through </w:t>
      </w:r>
      <w:proofErr w:type="gramStart"/>
      <w:r w:rsidR="007D570E">
        <w:rPr>
          <w:rFonts w:ascii="Arial" w:hAnsi="Arial Unicode MS"/>
        </w:rPr>
        <w:t>XXX</w:t>
      </w:r>
      <w:r>
        <w:rPr>
          <w:rFonts w:ascii="Arial" w:hAnsi="Arial Unicode MS"/>
        </w:rPr>
        <w:t>, and</w:t>
      </w:r>
      <w:proofErr w:type="gramEnd"/>
      <w:r>
        <w:rPr>
          <w:rFonts w:ascii="Arial" w:hAnsi="Arial Unicode MS"/>
        </w:rPr>
        <w:t xml:space="preserve"> will be automatically renewed.</w:t>
      </w:r>
    </w:p>
    <w:p w14:paraId="23807D32" w14:textId="77777777" w:rsidR="00FF6AC1" w:rsidRDefault="00FF6AC1">
      <w:pPr>
        <w:pStyle w:val="Body1"/>
        <w:rPr>
          <w:rFonts w:ascii="Arial" w:hAnsi="Arial"/>
        </w:rPr>
      </w:pPr>
    </w:p>
    <w:p w14:paraId="134FA3DC" w14:textId="77777777" w:rsidR="00FF6AC1" w:rsidRDefault="00FF6AC1" w:rsidP="00FF6AC1">
      <w:pPr>
        <w:pStyle w:val="Body1"/>
        <w:numPr>
          <w:ilvl w:val="0"/>
          <w:numId w:val="9"/>
        </w:numPr>
        <w:rPr>
          <w:rFonts w:ascii="Arial" w:hAnsi="Arial"/>
        </w:rPr>
      </w:pPr>
      <w:r>
        <w:rPr>
          <w:rFonts w:ascii="Arial" w:hAnsi="Arial Unicode MS"/>
          <w:b/>
        </w:rPr>
        <w:t xml:space="preserve">CONSIDERATION.  </w:t>
      </w:r>
      <w:r>
        <w:rPr>
          <w:rFonts w:ascii="Arial" w:hAnsi="Arial Unicode MS"/>
        </w:rPr>
        <w:t>The SITE will provide a workspace to the faculty preceptor including</w:t>
      </w:r>
      <w:r w:rsidR="00855BED">
        <w:rPr>
          <w:rFonts w:ascii="Arial" w:hAnsi="Arial Unicode MS"/>
        </w:rPr>
        <w:t>, but</w:t>
      </w:r>
      <w:r>
        <w:rPr>
          <w:rFonts w:ascii="Arial" w:hAnsi="Arial Unicode MS"/>
        </w:rPr>
        <w:t xml:space="preserve"> not limited to a desk and other office furnishings as needed to </w:t>
      </w:r>
      <w:r>
        <w:rPr>
          <w:rFonts w:ascii="Arial" w:hAnsi="Arial Unicode MS"/>
        </w:rPr>
        <w:lastRenderedPageBreak/>
        <w:t>complete the work described in Schedule A, a telephone a computer with Internet access, and secure storage space.</w:t>
      </w:r>
      <w:r w:rsidR="00AF1792">
        <w:rPr>
          <w:rFonts w:ascii="Arial" w:hAnsi="Arial Unicode MS"/>
        </w:rPr>
        <w:t xml:space="preserve">  See Schedule A for additional considerations.</w:t>
      </w:r>
    </w:p>
    <w:p w14:paraId="714DE757" w14:textId="77777777" w:rsidR="00FF6AC1" w:rsidRDefault="00FF6AC1">
      <w:pPr>
        <w:pStyle w:val="Body1"/>
        <w:rPr>
          <w:rFonts w:ascii="Arial" w:hAnsi="Arial"/>
        </w:rPr>
      </w:pPr>
    </w:p>
    <w:p w14:paraId="54B0EC31" w14:textId="77777777" w:rsidR="00FF6AC1" w:rsidRDefault="00FF6AC1" w:rsidP="00FF6AC1">
      <w:pPr>
        <w:pStyle w:val="Body1"/>
        <w:numPr>
          <w:ilvl w:val="0"/>
          <w:numId w:val="9"/>
        </w:numPr>
        <w:rPr>
          <w:rFonts w:ascii="Arial" w:hAnsi="Arial"/>
        </w:rPr>
      </w:pPr>
      <w:r>
        <w:rPr>
          <w:rFonts w:ascii="Arial" w:hAnsi="Arial Unicode MS"/>
          <w:b/>
        </w:rPr>
        <w:t>INDEMNITY/INSURANCE</w:t>
      </w:r>
      <w:r>
        <w:rPr>
          <w:rFonts w:ascii="Arial" w:hAnsi="Arial Unicode MS"/>
        </w:rPr>
        <w:t>.</w:t>
      </w:r>
    </w:p>
    <w:p w14:paraId="2261E9BF" w14:textId="77777777" w:rsidR="00FF6AC1" w:rsidRDefault="00FF6AC1" w:rsidP="00FF6AC1">
      <w:pPr>
        <w:pStyle w:val="Body1"/>
        <w:ind w:left="720"/>
        <w:rPr>
          <w:rFonts w:ascii="Arial" w:hAnsi="Arial"/>
        </w:rPr>
      </w:pPr>
    </w:p>
    <w:p w14:paraId="215104FA" w14:textId="77777777" w:rsidR="00FF6AC1" w:rsidRDefault="00FF6AC1" w:rsidP="00FF6AC1">
      <w:pPr>
        <w:pStyle w:val="Body1"/>
        <w:numPr>
          <w:ilvl w:val="0"/>
          <w:numId w:val="12"/>
        </w:numPr>
        <w:rPr>
          <w:rFonts w:ascii="Arial" w:hAnsi="Arial"/>
          <w:b/>
        </w:rPr>
      </w:pPr>
      <w:r>
        <w:rPr>
          <w:rFonts w:ascii="Arial" w:hAnsi="Arial Unicode MS"/>
        </w:rPr>
        <w:t xml:space="preserve">The SCHOOL agrees to indemnify and hold harmless the SITE and its directors, trustees, officers, and employees from and against all claims and liabilities (including reasonable attorney's fees and expenses incurred in the defense thereof) relating to personal injury or property damage to the extent arising out of the acts or omissions of the SCHOOL's faculty preceptor in connection with their duties under this MOU. </w:t>
      </w:r>
    </w:p>
    <w:p w14:paraId="3C38B453" w14:textId="77777777" w:rsidR="00FF6AC1" w:rsidRDefault="00FF6AC1" w:rsidP="00FF6AC1">
      <w:pPr>
        <w:pStyle w:val="Body1"/>
        <w:numPr>
          <w:ilvl w:val="0"/>
          <w:numId w:val="12"/>
        </w:numPr>
        <w:rPr>
          <w:rFonts w:ascii="Arial" w:hAnsi="Arial"/>
          <w:b/>
        </w:rPr>
      </w:pPr>
      <w:r w:rsidRPr="00FB45FF">
        <w:rPr>
          <w:rFonts w:ascii="Arial" w:hAnsi="Arial Unicode MS"/>
        </w:rPr>
        <w:t>The SITE agrees to indemnify and hold harmless the SCHOOL, the faculty preceptor and its directors, trustees, officers, and employees from and against any and all claims and liabilities (including reasonable attorney's fees and expenses incurred in the defense thereof) relating to personal injury or property damage to the extent arising out of conduits existing at the SITE or arising out of the acts or omissions of the SITE's employees, or agents in connection with their duties at the SITE under this agreement.</w:t>
      </w:r>
    </w:p>
    <w:p w14:paraId="666AB542" w14:textId="77777777" w:rsidR="00FF6AC1" w:rsidRPr="00FB45FF" w:rsidRDefault="00FF6AC1" w:rsidP="00FF6AC1">
      <w:pPr>
        <w:pStyle w:val="Body1"/>
        <w:numPr>
          <w:ilvl w:val="0"/>
          <w:numId w:val="12"/>
        </w:numPr>
        <w:rPr>
          <w:rFonts w:ascii="Arial" w:hAnsi="Arial"/>
          <w:b/>
        </w:rPr>
      </w:pPr>
      <w:r w:rsidRPr="00FB45FF">
        <w:rPr>
          <w:rFonts w:ascii="Arial" w:hAnsi="Arial Unicode MS"/>
        </w:rPr>
        <w:t xml:space="preserve">Each party agrees that it shall give the other party prompt notice of any claim, </w:t>
      </w:r>
      <w:proofErr w:type="gramStart"/>
      <w:r w:rsidRPr="00FB45FF">
        <w:rPr>
          <w:rFonts w:ascii="Arial" w:hAnsi="Arial Unicode MS"/>
        </w:rPr>
        <w:t>threatened</w:t>
      </w:r>
      <w:proofErr w:type="gramEnd"/>
      <w:r w:rsidRPr="00FB45FF">
        <w:rPr>
          <w:rFonts w:ascii="Arial" w:hAnsi="Arial Unicode MS"/>
        </w:rPr>
        <w:t xml:space="preserve"> or made, or suit instituted against it, which could result in a claim for indemnification as set forth above.</w:t>
      </w:r>
    </w:p>
    <w:p w14:paraId="26B88E67" w14:textId="77777777" w:rsidR="00FF6AC1" w:rsidRDefault="00FF6AC1">
      <w:pPr>
        <w:pStyle w:val="Body1"/>
        <w:rPr>
          <w:rFonts w:ascii="Arial" w:hAnsi="Arial"/>
        </w:rPr>
      </w:pPr>
    </w:p>
    <w:p w14:paraId="113BCEB3" w14:textId="77777777" w:rsidR="00FF6AC1" w:rsidRDefault="00FF6AC1" w:rsidP="00FF6AC1">
      <w:pPr>
        <w:pStyle w:val="Body1"/>
        <w:numPr>
          <w:ilvl w:val="0"/>
          <w:numId w:val="9"/>
        </w:numPr>
        <w:rPr>
          <w:rFonts w:ascii="Arial" w:hAnsi="Arial"/>
        </w:rPr>
      </w:pPr>
      <w:r>
        <w:rPr>
          <w:rFonts w:ascii="Arial" w:hAnsi="Arial Unicode MS"/>
          <w:b/>
        </w:rPr>
        <w:t>TERMINATION</w:t>
      </w:r>
      <w:r>
        <w:rPr>
          <w:rFonts w:ascii="Arial" w:hAnsi="Arial Unicode MS"/>
        </w:rPr>
        <w:t xml:space="preserve">. This agreement may be terminated by either party upon 30 days written notice to the other party.  </w:t>
      </w:r>
    </w:p>
    <w:p w14:paraId="3E75753B" w14:textId="77777777" w:rsidR="00FF6AC1" w:rsidRDefault="00FF6AC1">
      <w:pPr>
        <w:pStyle w:val="Body1"/>
        <w:rPr>
          <w:rFonts w:ascii="Arial" w:hAnsi="Arial"/>
        </w:rPr>
      </w:pPr>
    </w:p>
    <w:p w14:paraId="3B1F27DC" w14:textId="77777777" w:rsidR="00FF6AC1" w:rsidRDefault="00FF6AC1" w:rsidP="00FF6AC1">
      <w:pPr>
        <w:pStyle w:val="Body1"/>
        <w:numPr>
          <w:ilvl w:val="0"/>
          <w:numId w:val="9"/>
        </w:numPr>
        <w:rPr>
          <w:rFonts w:ascii="Arial" w:hAnsi="Arial"/>
        </w:rPr>
      </w:pPr>
      <w:r>
        <w:rPr>
          <w:rFonts w:ascii="Arial" w:hAnsi="Arial Unicode MS"/>
          <w:b/>
        </w:rPr>
        <w:t xml:space="preserve">FORCE MAJEURE.  </w:t>
      </w:r>
      <w:r>
        <w:rPr>
          <w:rFonts w:ascii="Arial" w:hAnsi="Arial Unicode MS"/>
        </w:rPr>
        <w:t>SCHOOL will not be liable for any failure to perform as required by this Agreement, to the extent that such failure to perform is caused due to circumstances reasonably beyond the SCHOOL's control, such as labor disturbances or labor disputes of any kind, accidents, failure of any government approval required for full performance, civil disorders or commotions, acts of aggression, acts of God, energy or other conservation measures, explosions, failure of utilities, mechanical breakdown, material shortages, disease, or other such occurrence.</w:t>
      </w:r>
    </w:p>
    <w:p w14:paraId="3548EB14" w14:textId="77777777" w:rsidR="00FF6AC1" w:rsidRDefault="00FF6AC1">
      <w:pPr>
        <w:pStyle w:val="Body1"/>
        <w:rPr>
          <w:rFonts w:ascii="Arial" w:hAnsi="Arial"/>
        </w:rPr>
      </w:pPr>
    </w:p>
    <w:p w14:paraId="496F3508" w14:textId="77777777" w:rsidR="00FF6AC1" w:rsidRDefault="00FF6AC1" w:rsidP="00FF6AC1">
      <w:pPr>
        <w:pStyle w:val="Body1"/>
        <w:numPr>
          <w:ilvl w:val="0"/>
          <w:numId w:val="9"/>
        </w:numPr>
        <w:rPr>
          <w:rFonts w:ascii="Arial" w:hAnsi="Arial"/>
        </w:rPr>
      </w:pPr>
      <w:r>
        <w:rPr>
          <w:rFonts w:ascii="Arial" w:hAnsi="Arial Unicode MS"/>
          <w:b/>
        </w:rPr>
        <w:t>ASSIGNMENTS.</w:t>
      </w:r>
      <w:r>
        <w:rPr>
          <w:rFonts w:ascii="Arial" w:hAnsi="Arial Unicode MS"/>
        </w:rPr>
        <w:t xml:space="preserve">  This Agreement may not be assigned by either party without the prior written consent of the other party.</w:t>
      </w:r>
    </w:p>
    <w:p w14:paraId="4A525AC8" w14:textId="77777777" w:rsidR="00FF6AC1" w:rsidRDefault="00FF6AC1">
      <w:pPr>
        <w:pStyle w:val="Body1"/>
        <w:rPr>
          <w:rFonts w:ascii="Arial" w:hAnsi="Arial"/>
        </w:rPr>
      </w:pPr>
    </w:p>
    <w:p w14:paraId="5471938E" w14:textId="77777777" w:rsidR="00FF6AC1" w:rsidRDefault="00FF6AC1" w:rsidP="00FF6AC1">
      <w:pPr>
        <w:pStyle w:val="Body1"/>
        <w:numPr>
          <w:ilvl w:val="0"/>
          <w:numId w:val="9"/>
        </w:numPr>
        <w:rPr>
          <w:rFonts w:ascii="Arial" w:hAnsi="Arial"/>
        </w:rPr>
      </w:pPr>
      <w:r>
        <w:rPr>
          <w:rFonts w:ascii="Arial" w:hAnsi="Arial Unicode MS"/>
          <w:b/>
        </w:rPr>
        <w:t>GOVERNING LAW.</w:t>
      </w:r>
      <w:r>
        <w:rPr>
          <w:rFonts w:ascii="Arial" w:hAnsi="Arial Unicode MS"/>
        </w:rPr>
        <w:t xml:space="preserve">  This Agreement will be governed by and construed in accordance with the laws of the State of </w:t>
      </w:r>
      <w:r w:rsidR="00F74ADD">
        <w:rPr>
          <w:rFonts w:ascii="Arial" w:hAnsi="Arial Unicode MS"/>
        </w:rPr>
        <w:t>{INSERT STATE}.</w:t>
      </w:r>
    </w:p>
    <w:p w14:paraId="243693D1" w14:textId="77777777" w:rsidR="00FF6AC1" w:rsidRDefault="00FF6AC1">
      <w:pPr>
        <w:pStyle w:val="Body1"/>
        <w:rPr>
          <w:rFonts w:ascii="Arial" w:hAnsi="Arial"/>
        </w:rPr>
      </w:pPr>
    </w:p>
    <w:p w14:paraId="5CD17B9C" w14:textId="77777777" w:rsidR="00FF6AC1" w:rsidRDefault="00FF6AC1" w:rsidP="00FF6AC1">
      <w:pPr>
        <w:pStyle w:val="Body1"/>
        <w:numPr>
          <w:ilvl w:val="0"/>
          <w:numId w:val="9"/>
        </w:numPr>
        <w:rPr>
          <w:rFonts w:ascii="Arial" w:hAnsi="Arial"/>
        </w:rPr>
      </w:pPr>
      <w:r>
        <w:rPr>
          <w:rFonts w:ascii="Arial" w:hAnsi="Arial Unicode MS"/>
          <w:b/>
        </w:rPr>
        <w:t>INDEPENDENT CONTRACTOR.</w:t>
      </w:r>
      <w:r>
        <w:rPr>
          <w:rFonts w:ascii="Arial" w:hAnsi="Arial Unicode MS"/>
        </w:rPr>
        <w:t xml:space="preserve">  SCHOOL and SITE are not (and nothing in this Agreement may be construed to constitute them as) partners, joint ventures, agents, representatives, or employees of the other, nor is there any status or relationship between them other than that of independent contractors.  Neither party has any responsibility </w:t>
      </w:r>
      <w:r w:rsidR="00855BED">
        <w:rPr>
          <w:rFonts w:ascii="Arial" w:hAnsi="Arial Unicode MS"/>
        </w:rPr>
        <w:t>n</w:t>
      </w:r>
      <w:r>
        <w:rPr>
          <w:rFonts w:ascii="Arial" w:hAnsi="Arial Unicode MS"/>
        </w:rPr>
        <w:t xml:space="preserve">or liability for the actions of the other party except </w:t>
      </w:r>
      <w:r>
        <w:rPr>
          <w:rFonts w:ascii="Arial" w:hAnsi="Arial Unicode MS"/>
        </w:rPr>
        <w:lastRenderedPageBreak/>
        <w:t xml:space="preserve">as specifically provided in the Agreement.  Neither party has any right </w:t>
      </w:r>
      <w:r w:rsidR="00855BED">
        <w:rPr>
          <w:rFonts w:ascii="Arial" w:hAnsi="Arial Unicode MS"/>
        </w:rPr>
        <w:t>n</w:t>
      </w:r>
      <w:r>
        <w:rPr>
          <w:rFonts w:ascii="Arial" w:hAnsi="Arial Unicode MS"/>
        </w:rPr>
        <w:t xml:space="preserve">or authority to bind or obligate the other party in any manner </w:t>
      </w:r>
      <w:r w:rsidR="00855BED">
        <w:rPr>
          <w:rFonts w:ascii="Arial" w:hAnsi="Arial Unicode MS"/>
        </w:rPr>
        <w:t>n</w:t>
      </w:r>
      <w:r>
        <w:rPr>
          <w:rFonts w:ascii="Arial" w:hAnsi="Arial Unicode MS"/>
        </w:rPr>
        <w:t>or make any representation or warranty on behalf of the other party.</w:t>
      </w:r>
    </w:p>
    <w:p w14:paraId="6B8002D6" w14:textId="77777777" w:rsidR="00FF6AC1" w:rsidRDefault="00FF6AC1">
      <w:pPr>
        <w:pStyle w:val="Body1"/>
        <w:rPr>
          <w:rFonts w:ascii="Arial" w:hAnsi="Arial"/>
        </w:rPr>
      </w:pPr>
    </w:p>
    <w:p w14:paraId="28F9AC8D" w14:textId="77777777" w:rsidR="00FF6AC1" w:rsidRDefault="00FF6AC1" w:rsidP="00FF6AC1">
      <w:pPr>
        <w:pStyle w:val="Body1"/>
        <w:numPr>
          <w:ilvl w:val="0"/>
          <w:numId w:val="9"/>
        </w:numPr>
        <w:rPr>
          <w:rFonts w:ascii="Arial" w:hAnsi="Arial"/>
        </w:rPr>
      </w:pPr>
      <w:r>
        <w:rPr>
          <w:rFonts w:ascii="Arial" w:hAnsi="Arial Unicode MS"/>
          <w:b/>
        </w:rPr>
        <w:t>ENTIRE AGREEMENT.</w:t>
      </w:r>
      <w:r>
        <w:rPr>
          <w:rFonts w:ascii="Arial" w:hAnsi="Arial Unicode MS"/>
        </w:rPr>
        <w:t xml:space="preserve">  This Agreement, together with the attached Schedule embodies the entire understanding between the SCHOOL and the SITE, and any prior or contemporaneous representations, either oral or written are hereby superseded.  No amendments or changes to this MOU, including without limitation, changes in the statement of work, period of performance, will be effective unless made in writing and signed by the authorized representatives of the parties.  </w:t>
      </w:r>
    </w:p>
    <w:p w14:paraId="0D5D6AC7" w14:textId="77777777" w:rsidR="00FF6AC1" w:rsidRDefault="00FF6AC1">
      <w:pPr>
        <w:pStyle w:val="Body1"/>
        <w:rPr>
          <w:rFonts w:ascii="Arial" w:hAnsi="Arial"/>
        </w:rPr>
      </w:pPr>
    </w:p>
    <w:p w14:paraId="53D607B1" w14:textId="77777777" w:rsidR="00FF6AC1" w:rsidRDefault="00FF6AC1">
      <w:pPr>
        <w:pStyle w:val="Body1"/>
        <w:rPr>
          <w:rFonts w:ascii="Arial" w:hAnsi="Arial"/>
        </w:rPr>
      </w:pPr>
    </w:p>
    <w:p w14:paraId="54F2025E" w14:textId="77777777" w:rsidR="00FF6AC1" w:rsidRDefault="00FF6AC1">
      <w:pPr>
        <w:pStyle w:val="Body1"/>
        <w:rPr>
          <w:rFonts w:ascii="Arial" w:hAnsi="Arial"/>
        </w:rPr>
      </w:pPr>
    </w:p>
    <w:p w14:paraId="6351ADA8" w14:textId="77777777" w:rsidR="00FF6AC1" w:rsidRDefault="00FF6AC1">
      <w:pPr>
        <w:pStyle w:val="Body1"/>
        <w:rPr>
          <w:rFonts w:ascii="Arial" w:hAnsi="Arial"/>
        </w:rPr>
      </w:pPr>
      <w:r>
        <w:rPr>
          <w:rFonts w:ascii="Arial" w:hAnsi="Arial Unicode MS"/>
        </w:rPr>
        <w:t>The parties have caused this Agreement to be executed by their duly authorized representatives on the dates indicated below.</w:t>
      </w:r>
    </w:p>
    <w:p w14:paraId="4F7FFA3F" w14:textId="77777777" w:rsidR="00FF6AC1" w:rsidRDefault="00FF6AC1">
      <w:pPr>
        <w:pStyle w:val="Body1"/>
        <w:rPr>
          <w:rFonts w:ascii="Arial" w:hAnsi="Arial"/>
        </w:rPr>
      </w:pPr>
    </w:p>
    <w:p w14:paraId="7BB01228" w14:textId="77777777" w:rsidR="00FF6AC1" w:rsidRDefault="00FF6AC1">
      <w:pPr>
        <w:pStyle w:val="Body1"/>
        <w:rPr>
          <w:rFonts w:ascii="Arial" w:hAnsi="Arial"/>
        </w:rPr>
      </w:pPr>
    </w:p>
    <w:p w14:paraId="2CB58F7B" w14:textId="77777777" w:rsidR="00653C61" w:rsidRPr="004B3680" w:rsidRDefault="00FF6AC1">
      <w:pPr>
        <w:pStyle w:val="Body1"/>
        <w:tabs>
          <w:tab w:val="left" w:pos="4320"/>
        </w:tabs>
        <w:rPr>
          <w:rFonts w:ascii="Arial" w:hAnsi="Arial Unicode MS"/>
        </w:rPr>
      </w:pPr>
      <w:r>
        <w:rPr>
          <w:rFonts w:ascii="Arial" w:hAnsi="Arial Unicode MS"/>
        </w:rPr>
        <w:t>SCHOOL</w:t>
      </w:r>
      <w:r>
        <w:rPr>
          <w:rFonts w:ascii="Arial" w:hAnsi="Arial Unicode MS"/>
        </w:rPr>
        <w:tab/>
      </w:r>
    </w:p>
    <w:p w14:paraId="4C4E1A67" w14:textId="77777777" w:rsidR="00CD31BA" w:rsidRDefault="00CD31BA">
      <w:pPr>
        <w:pStyle w:val="Body1"/>
        <w:tabs>
          <w:tab w:val="left" w:pos="4320"/>
        </w:tabs>
        <w:rPr>
          <w:rFonts w:ascii="Arial" w:hAnsi="Arial"/>
        </w:rPr>
      </w:pPr>
      <w:r>
        <w:rPr>
          <w:rFonts w:ascii="Arial" w:hAnsi="Arial"/>
        </w:rPr>
        <w:t>_________________</w:t>
      </w:r>
    </w:p>
    <w:p w14:paraId="6B57CE83" w14:textId="77777777" w:rsidR="00CD31BA" w:rsidRDefault="00CD31BA">
      <w:pPr>
        <w:pStyle w:val="Body1"/>
        <w:tabs>
          <w:tab w:val="left" w:pos="4320"/>
        </w:tabs>
        <w:rPr>
          <w:rFonts w:ascii="Arial" w:hAnsi="Arial"/>
        </w:rPr>
      </w:pPr>
    </w:p>
    <w:p w14:paraId="229A636A" w14:textId="77777777" w:rsidR="000F6CAD" w:rsidRDefault="00653C61">
      <w:pPr>
        <w:pStyle w:val="Body1"/>
        <w:tabs>
          <w:tab w:val="left" w:pos="4320"/>
        </w:tabs>
        <w:rPr>
          <w:rFonts w:ascii="Arial" w:hAnsi="Arial"/>
        </w:rPr>
      </w:pPr>
      <w:r>
        <w:rPr>
          <w:rFonts w:ascii="Arial" w:hAnsi="Arial"/>
        </w:rPr>
        <w:t>Professor and Chair, Department of Pharmacy Practice</w:t>
      </w:r>
    </w:p>
    <w:p w14:paraId="17E49BAC" w14:textId="77777777" w:rsidR="00FF6AC1" w:rsidRDefault="00F74ADD">
      <w:pPr>
        <w:pStyle w:val="Body1"/>
        <w:tabs>
          <w:tab w:val="left" w:pos="4320"/>
        </w:tabs>
        <w:rPr>
          <w:rFonts w:ascii="Arial" w:hAnsi="Arial"/>
        </w:rPr>
      </w:pPr>
      <w:proofErr w:type="gramStart"/>
      <w:r>
        <w:rPr>
          <w:rFonts w:ascii="Arial" w:hAnsi="Arial"/>
        </w:rPr>
        <w:t xml:space="preserve">XXXX  </w:t>
      </w:r>
      <w:r w:rsidR="00653C61">
        <w:rPr>
          <w:rFonts w:ascii="Arial" w:hAnsi="Arial"/>
        </w:rPr>
        <w:t>School</w:t>
      </w:r>
      <w:proofErr w:type="gramEnd"/>
      <w:r w:rsidR="00653C61">
        <w:rPr>
          <w:rFonts w:ascii="Arial" w:hAnsi="Arial"/>
        </w:rPr>
        <w:t xml:space="preserve"> of Pharmacy</w:t>
      </w:r>
    </w:p>
    <w:p w14:paraId="3834D7DF" w14:textId="77777777" w:rsidR="00CD31BA" w:rsidRDefault="00CD31BA">
      <w:pPr>
        <w:pStyle w:val="Body1"/>
        <w:tabs>
          <w:tab w:val="left" w:pos="4320"/>
        </w:tabs>
        <w:rPr>
          <w:rFonts w:ascii="Arial" w:hAnsi="Arial"/>
        </w:rPr>
      </w:pPr>
    </w:p>
    <w:p w14:paraId="5E4A5D4D" w14:textId="77777777" w:rsidR="00CD31BA" w:rsidRDefault="00CD31BA">
      <w:pPr>
        <w:pStyle w:val="Body1"/>
        <w:tabs>
          <w:tab w:val="left" w:pos="4320"/>
        </w:tabs>
        <w:rPr>
          <w:rFonts w:ascii="Arial" w:hAnsi="Arial"/>
        </w:rPr>
      </w:pPr>
    </w:p>
    <w:p w14:paraId="65EA4443" w14:textId="77777777" w:rsidR="00CD31BA" w:rsidRDefault="00CD31BA">
      <w:pPr>
        <w:pStyle w:val="Body1"/>
        <w:tabs>
          <w:tab w:val="left" w:pos="4320"/>
        </w:tabs>
        <w:rPr>
          <w:rFonts w:ascii="Arial" w:hAnsi="Arial"/>
        </w:rPr>
      </w:pPr>
      <w:r>
        <w:rPr>
          <w:rFonts w:ascii="Arial" w:hAnsi="Arial"/>
        </w:rPr>
        <w:t>Acknowledged by:</w:t>
      </w:r>
    </w:p>
    <w:p w14:paraId="6749B0C1" w14:textId="77777777" w:rsidR="00CD31BA" w:rsidRDefault="00CD31BA">
      <w:pPr>
        <w:pStyle w:val="Body1"/>
        <w:tabs>
          <w:tab w:val="left" w:pos="4320"/>
        </w:tabs>
        <w:rPr>
          <w:rFonts w:ascii="Arial" w:hAnsi="Arial"/>
        </w:rPr>
      </w:pPr>
    </w:p>
    <w:p w14:paraId="110EC3F8" w14:textId="77777777" w:rsidR="00CD31BA" w:rsidRDefault="00CD31BA">
      <w:pPr>
        <w:pStyle w:val="Body1"/>
        <w:tabs>
          <w:tab w:val="left" w:pos="4320"/>
        </w:tabs>
        <w:rPr>
          <w:rFonts w:ascii="Arial" w:hAnsi="Arial"/>
        </w:rPr>
      </w:pPr>
      <w:r>
        <w:rPr>
          <w:rFonts w:ascii="Arial" w:hAnsi="Arial"/>
        </w:rPr>
        <w:t>____________________</w:t>
      </w:r>
    </w:p>
    <w:p w14:paraId="7E80AB20" w14:textId="77777777" w:rsidR="00CD31BA" w:rsidRDefault="00CD31BA">
      <w:pPr>
        <w:pStyle w:val="Body1"/>
        <w:tabs>
          <w:tab w:val="left" w:pos="4320"/>
        </w:tabs>
        <w:rPr>
          <w:rFonts w:ascii="Arial" w:hAnsi="Arial"/>
        </w:rPr>
      </w:pPr>
    </w:p>
    <w:p w14:paraId="2931E702" w14:textId="77777777" w:rsidR="00CD31BA" w:rsidRDefault="00CD31BA">
      <w:pPr>
        <w:pStyle w:val="Body1"/>
        <w:tabs>
          <w:tab w:val="left" w:pos="4320"/>
        </w:tabs>
        <w:rPr>
          <w:rFonts w:ascii="Arial" w:hAnsi="Arial"/>
        </w:rPr>
      </w:pPr>
      <w:r>
        <w:rPr>
          <w:rFonts w:ascii="Arial" w:hAnsi="Arial"/>
        </w:rPr>
        <w:t xml:space="preserve">Dean, School of Pharmacy </w:t>
      </w:r>
    </w:p>
    <w:p w14:paraId="7A77FF48" w14:textId="77777777" w:rsidR="00653C61" w:rsidRDefault="00653C61">
      <w:pPr>
        <w:pStyle w:val="Body1"/>
        <w:tabs>
          <w:tab w:val="left" w:pos="4320"/>
        </w:tabs>
        <w:rPr>
          <w:rFonts w:ascii="Arial" w:hAnsi="Arial"/>
        </w:rPr>
      </w:pPr>
    </w:p>
    <w:p w14:paraId="688958E7" w14:textId="77777777" w:rsidR="00653C61" w:rsidRDefault="00653C61">
      <w:pPr>
        <w:pStyle w:val="Body1"/>
        <w:tabs>
          <w:tab w:val="left" w:pos="4320"/>
        </w:tabs>
        <w:rPr>
          <w:rFonts w:ascii="Arial" w:hAnsi="Arial"/>
        </w:rPr>
      </w:pPr>
      <w:r>
        <w:rPr>
          <w:rFonts w:ascii="Arial" w:hAnsi="Arial"/>
        </w:rPr>
        <w:t>SITE</w:t>
      </w:r>
    </w:p>
    <w:p w14:paraId="7824778C" w14:textId="77777777" w:rsidR="00CD31BA" w:rsidRDefault="00CD31BA">
      <w:pPr>
        <w:pStyle w:val="Body1"/>
        <w:tabs>
          <w:tab w:val="left" w:pos="4320"/>
        </w:tabs>
        <w:rPr>
          <w:rFonts w:ascii="Arial" w:hAnsi="Arial"/>
        </w:rPr>
      </w:pPr>
      <w:r>
        <w:rPr>
          <w:rFonts w:ascii="Arial" w:hAnsi="Arial"/>
        </w:rPr>
        <w:t>___________________</w:t>
      </w:r>
    </w:p>
    <w:p w14:paraId="2A0B29B3" w14:textId="77777777" w:rsidR="00653C61" w:rsidRDefault="007D570E">
      <w:pPr>
        <w:pStyle w:val="Body1"/>
        <w:tabs>
          <w:tab w:val="left" w:pos="4320"/>
        </w:tabs>
        <w:rPr>
          <w:rFonts w:ascii="Arial" w:hAnsi="Arial"/>
        </w:rPr>
      </w:pPr>
      <w:r>
        <w:rPr>
          <w:rFonts w:ascii="Arial" w:hAnsi="Arial"/>
        </w:rPr>
        <w:t>XXXX</w:t>
      </w:r>
    </w:p>
    <w:p w14:paraId="094B8AFA" w14:textId="77777777" w:rsidR="00FF6AC1" w:rsidRDefault="00FF6AC1">
      <w:pPr>
        <w:pStyle w:val="Body1"/>
        <w:tabs>
          <w:tab w:val="left" w:pos="4320"/>
        </w:tabs>
        <w:rPr>
          <w:rFonts w:ascii="Arial" w:hAnsi="Arial Unicode MS"/>
        </w:rPr>
      </w:pPr>
    </w:p>
    <w:p w14:paraId="321F4F38" w14:textId="77777777" w:rsidR="00653C61" w:rsidRDefault="00653C61">
      <w:pPr>
        <w:pStyle w:val="Body1"/>
        <w:tabs>
          <w:tab w:val="left" w:pos="4320"/>
        </w:tabs>
        <w:rPr>
          <w:rFonts w:ascii="Arial" w:hAnsi="Arial Unicode MS"/>
        </w:rPr>
      </w:pPr>
    </w:p>
    <w:p w14:paraId="762EEC3C" w14:textId="77777777" w:rsidR="00FF6AC1" w:rsidRDefault="00FF6AC1">
      <w:pPr>
        <w:pStyle w:val="Body1"/>
        <w:rPr>
          <w:rFonts w:ascii="Arial" w:hAnsi="Arial"/>
        </w:rPr>
      </w:pPr>
    </w:p>
    <w:p w14:paraId="0129B249" w14:textId="77777777" w:rsidR="00FF6AC1" w:rsidRDefault="00FF6AC1">
      <w:pPr>
        <w:pStyle w:val="Body1"/>
        <w:rPr>
          <w:rFonts w:ascii="Times New Roman" w:eastAsia="Times New Roman" w:hAnsi="Times New Roman"/>
          <w:color w:val="auto"/>
          <w:sz w:val="20"/>
          <w:lang w:val="en-US" w:eastAsia="en-US" w:bidi="x-none"/>
        </w:rPr>
      </w:pPr>
      <w:r>
        <w:rPr>
          <w:rFonts w:ascii="Arial" w:hAnsi="Arial Unicode MS"/>
        </w:rPr>
        <w:br w:type="page"/>
      </w:r>
    </w:p>
    <w:p w14:paraId="37A950FE" w14:textId="77777777" w:rsidR="00FF6AC1" w:rsidRDefault="00FF6AC1" w:rsidP="000F6CAD">
      <w:pPr>
        <w:pStyle w:val="Body1"/>
        <w:jc w:val="center"/>
        <w:outlineLvl w:val="0"/>
        <w:rPr>
          <w:rFonts w:ascii="Arial" w:hAnsi="Arial"/>
          <w:b/>
          <w:sz w:val="28"/>
        </w:rPr>
      </w:pPr>
      <w:r>
        <w:rPr>
          <w:rFonts w:ascii="Arial" w:hAnsi="Arial Unicode MS"/>
          <w:b/>
          <w:sz w:val="28"/>
        </w:rPr>
        <w:t>Schedule A</w:t>
      </w:r>
    </w:p>
    <w:p w14:paraId="7594FC22" w14:textId="77777777" w:rsidR="00FF6AC1" w:rsidRDefault="00FF6AC1">
      <w:pPr>
        <w:pStyle w:val="Body1"/>
        <w:jc w:val="center"/>
        <w:rPr>
          <w:rFonts w:ascii="Arial" w:hAnsi="Arial"/>
          <w:b/>
          <w:sz w:val="28"/>
        </w:rPr>
      </w:pPr>
    </w:p>
    <w:p w14:paraId="6F99A42D" w14:textId="77777777" w:rsidR="00FF6AC1" w:rsidRDefault="00FF6AC1" w:rsidP="000F6CAD">
      <w:pPr>
        <w:pStyle w:val="Body1"/>
        <w:outlineLvl w:val="0"/>
        <w:rPr>
          <w:rFonts w:ascii="Arial" w:hAnsi="Arial"/>
          <w:b/>
          <w:u w:val="single"/>
        </w:rPr>
      </w:pPr>
      <w:r>
        <w:rPr>
          <w:rFonts w:ascii="Arial" w:hAnsi="Arial Unicode MS"/>
          <w:b/>
          <w:u w:val="single"/>
        </w:rPr>
        <w:t>Goal</w:t>
      </w:r>
    </w:p>
    <w:p w14:paraId="743C4E0D" w14:textId="77777777" w:rsidR="00FF6AC1" w:rsidRDefault="00FF6AC1">
      <w:pPr>
        <w:pStyle w:val="Body1"/>
        <w:rPr>
          <w:rFonts w:ascii="Arial" w:hAnsi="Arial"/>
        </w:rPr>
      </w:pPr>
      <w:r>
        <w:rPr>
          <w:rFonts w:ascii="Arial" w:hAnsi="Arial Unicode MS"/>
        </w:rPr>
        <w:t xml:space="preserve">To maintain a collaborative relationship between the </w:t>
      </w:r>
      <w:r w:rsidR="007D570E">
        <w:rPr>
          <w:rFonts w:ascii="Arial" w:hAnsi="Arial Unicode MS"/>
        </w:rPr>
        <w:t xml:space="preserve">XX </w:t>
      </w:r>
      <w:r w:rsidR="00653C61">
        <w:rPr>
          <w:rFonts w:ascii="Arial" w:hAnsi="Arial Unicode MS"/>
        </w:rPr>
        <w:t xml:space="preserve">Clinic </w:t>
      </w:r>
      <w:r>
        <w:rPr>
          <w:rFonts w:ascii="Arial" w:hAnsi="Arial Unicode MS"/>
        </w:rPr>
        <w:t xml:space="preserve">and </w:t>
      </w:r>
      <w:r w:rsidR="00653C61">
        <w:rPr>
          <w:rFonts w:ascii="Arial" w:hAnsi="Arial Unicode MS"/>
        </w:rPr>
        <w:t xml:space="preserve">The </w:t>
      </w:r>
      <w:proofErr w:type="gramStart"/>
      <w:r w:rsidR="00F74ADD">
        <w:rPr>
          <w:rFonts w:ascii="Arial" w:hAnsi="Arial Unicode MS"/>
        </w:rPr>
        <w:t xml:space="preserve">XXXXX  </w:t>
      </w:r>
      <w:r>
        <w:rPr>
          <w:rFonts w:ascii="Arial" w:hAnsi="Arial Unicode MS"/>
        </w:rPr>
        <w:t>School</w:t>
      </w:r>
      <w:proofErr w:type="gramEnd"/>
      <w:r>
        <w:rPr>
          <w:rFonts w:ascii="Arial" w:hAnsi="Arial Unicode MS"/>
        </w:rPr>
        <w:t xml:space="preserve"> of Pharmacy for the purposes of (1) developing, implementing, coordinating, and evaluating innovative pharmacy services and (2) providing clinical training experiences to SCHOOL trainees.</w:t>
      </w:r>
    </w:p>
    <w:p w14:paraId="488B44BB" w14:textId="77777777" w:rsidR="00FF6AC1" w:rsidRDefault="00FF6AC1">
      <w:pPr>
        <w:pStyle w:val="Body1"/>
        <w:rPr>
          <w:rFonts w:ascii="Arial" w:hAnsi="Arial"/>
        </w:rPr>
      </w:pPr>
    </w:p>
    <w:p w14:paraId="21D88517" w14:textId="77777777" w:rsidR="00FF6AC1" w:rsidRDefault="00FF6AC1" w:rsidP="000F6CAD">
      <w:pPr>
        <w:pStyle w:val="Body1"/>
        <w:outlineLvl w:val="0"/>
        <w:rPr>
          <w:rFonts w:ascii="Arial" w:hAnsi="Arial"/>
          <w:b/>
          <w:u w:val="single"/>
        </w:rPr>
      </w:pPr>
      <w:r>
        <w:rPr>
          <w:rFonts w:ascii="Arial" w:hAnsi="Arial Unicode MS"/>
          <w:b/>
          <w:u w:val="single"/>
        </w:rPr>
        <w:t>SITE responsibilities</w:t>
      </w:r>
    </w:p>
    <w:p w14:paraId="0A767DF4" w14:textId="77777777" w:rsidR="00FF6AC1" w:rsidRDefault="00FF6AC1">
      <w:pPr>
        <w:pStyle w:val="Body1"/>
        <w:rPr>
          <w:rFonts w:ascii="Arial" w:hAnsi="Arial"/>
        </w:rPr>
      </w:pPr>
      <w:r>
        <w:rPr>
          <w:rFonts w:ascii="Arial" w:hAnsi="Arial Unicode MS"/>
        </w:rPr>
        <w:t>The SITE will allow the SCHOOL faculty preceptor and trainees access to the SITE's patients, medical records, and clinical information systems as needed to complete the scope of work described below.  The SITE also agrees to allow the faculty preceptor to: (a) gather and analyze de-identified data for research purposes; (b) to report data in aggregate for quality assurance purposes or to assess the health impact of the services, and/or (c) perform observational studies that are approved by the SITE and the SCHOOL I</w:t>
      </w:r>
      <w:r w:rsidR="00855BED">
        <w:rPr>
          <w:rFonts w:ascii="Arial" w:hAnsi="Arial Unicode MS"/>
        </w:rPr>
        <w:t xml:space="preserve">nstitutional </w:t>
      </w:r>
      <w:r>
        <w:rPr>
          <w:rFonts w:ascii="Arial" w:hAnsi="Arial Unicode MS"/>
        </w:rPr>
        <w:t>R</w:t>
      </w:r>
      <w:r w:rsidR="00855BED">
        <w:rPr>
          <w:rFonts w:ascii="Arial" w:hAnsi="Arial Unicode MS"/>
        </w:rPr>
        <w:t xml:space="preserve">eview </w:t>
      </w:r>
      <w:r>
        <w:rPr>
          <w:rFonts w:ascii="Arial" w:hAnsi="Arial Unicode MS"/>
        </w:rPr>
        <w:t>B</w:t>
      </w:r>
      <w:r w:rsidR="00855BED">
        <w:rPr>
          <w:rFonts w:ascii="Arial" w:hAnsi="Arial Unicode MS"/>
        </w:rPr>
        <w:t>oard (IRB)</w:t>
      </w:r>
      <w:r>
        <w:rPr>
          <w:rFonts w:ascii="Arial" w:hAnsi="Arial Unicode MS"/>
        </w:rPr>
        <w:t>.</w:t>
      </w:r>
    </w:p>
    <w:p w14:paraId="7ECAAEC3" w14:textId="77777777" w:rsidR="00FF6AC1" w:rsidRDefault="00FF6AC1">
      <w:pPr>
        <w:pStyle w:val="Body1"/>
        <w:rPr>
          <w:rFonts w:ascii="Arial" w:hAnsi="Arial"/>
        </w:rPr>
      </w:pPr>
    </w:p>
    <w:p w14:paraId="409F66BA" w14:textId="77777777" w:rsidR="00FF6AC1" w:rsidRDefault="00FF6AC1">
      <w:pPr>
        <w:pStyle w:val="Body1"/>
        <w:rPr>
          <w:rFonts w:ascii="Arial" w:hAnsi="Arial"/>
        </w:rPr>
      </w:pPr>
      <w:r>
        <w:rPr>
          <w:rFonts w:ascii="Arial" w:hAnsi="Arial Unicode MS"/>
        </w:rPr>
        <w:t>The SITE agrees to provide the SCHOOL faculty preceptor and trainees appropriate space, including patient consultation/examination rooms, at the SITE as needed to complete the scope of work described below.  The SITE agrees to schedule and track appointments for clinical pharmacy services.</w:t>
      </w:r>
      <w:r w:rsidR="00EB0189">
        <w:rPr>
          <w:rFonts w:ascii="Arial" w:hAnsi="Arial Unicode MS"/>
        </w:rPr>
        <w:t xml:space="preserve"> </w:t>
      </w:r>
    </w:p>
    <w:p w14:paraId="3E34B906" w14:textId="77777777" w:rsidR="00FF6AC1" w:rsidRDefault="00FF6AC1">
      <w:pPr>
        <w:pStyle w:val="Body1"/>
        <w:rPr>
          <w:rFonts w:ascii="Arial" w:hAnsi="Arial"/>
        </w:rPr>
      </w:pPr>
    </w:p>
    <w:p w14:paraId="07AAF1A7" w14:textId="77777777" w:rsidR="00FF6AC1" w:rsidRDefault="00FF6AC1" w:rsidP="000F6CAD">
      <w:pPr>
        <w:pStyle w:val="Body1"/>
        <w:outlineLvl w:val="0"/>
        <w:rPr>
          <w:rFonts w:ascii="Arial" w:hAnsi="Arial"/>
          <w:b/>
          <w:u w:val="single"/>
        </w:rPr>
      </w:pPr>
      <w:r>
        <w:rPr>
          <w:rFonts w:ascii="Arial" w:hAnsi="Arial Unicode MS"/>
          <w:b/>
          <w:u w:val="single"/>
        </w:rPr>
        <w:t>SCHOOL Responsibilities</w:t>
      </w:r>
    </w:p>
    <w:p w14:paraId="4405384F" w14:textId="77777777" w:rsidR="00FF6AC1" w:rsidRDefault="00FF6AC1">
      <w:pPr>
        <w:pStyle w:val="Body1"/>
        <w:rPr>
          <w:rFonts w:ascii="Arial" w:hAnsi="Arial"/>
        </w:rPr>
      </w:pPr>
      <w:r>
        <w:rPr>
          <w:rFonts w:ascii="Arial" w:hAnsi="Arial Unicode MS"/>
        </w:rPr>
        <w:t xml:space="preserve">The SCHOOL agrees to provide </w:t>
      </w:r>
      <w:r w:rsidR="007419EF">
        <w:rPr>
          <w:rFonts w:ascii="Arial" w:hAnsi="Arial Unicode MS"/>
        </w:rPr>
        <w:t xml:space="preserve">approximately </w:t>
      </w:r>
      <w:r w:rsidR="00E264B7">
        <w:rPr>
          <w:rFonts w:ascii="Arial" w:hAnsi="Arial Unicode MS"/>
        </w:rPr>
        <w:t xml:space="preserve">16 </w:t>
      </w:r>
      <w:r>
        <w:rPr>
          <w:rFonts w:ascii="Arial" w:hAnsi="Arial Unicode MS"/>
        </w:rPr>
        <w:t xml:space="preserve">hours per week of clinical pharmacy services at the SITE.  Scheduling of services will be arranged in cooperation with the SITE and the faculty preceptor according to the needs and limitations of the faculty preceptor's schedule.  The activities listed below are broadly described </w:t>
      </w:r>
      <w:proofErr w:type="gramStart"/>
      <w:r>
        <w:rPr>
          <w:rFonts w:ascii="Arial" w:hAnsi="Arial Unicode MS"/>
        </w:rPr>
        <w:t>in order to</w:t>
      </w:r>
      <w:proofErr w:type="gramEnd"/>
      <w:r>
        <w:rPr>
          <w:rFonts w:ascii="Arial" w:hAnsi="Arial Unicode MS"/>
        </w:rPr>
        <w:t xml:space="preserve"> allow flexibility for the faculty preceptor at the SITE. Medication distribution services will not be prov</w:t>
      </w:r>
      <w:r w:rsidR="00855BED">
        <w:rPr>
          <w:rFonts w:ascii="Arial" w:hAnsi="Arial Unicode MS"/>
        </w:rPr>
        <w:t>id</w:t>
      </w:r>
      <w:r>
        <w:rPr>
          <w:rFonts w:ascii="Arial" w:hAnsi="Arial Unicode MS"/>
        </w:rPr>
        <w:t>ed by the faculty preceptor.</w:t>
      </w:r>
    </w:p>
    <w:p w14:paraId="174E01B9" w14:textId="77777777" w:rsidR="00FF6AC1" w:rsidRDefault="00FF6AC1">
      <w:pPr>
        <w:pStyle w:val="Body1"/>
        <w:rPr>
          <w:rFonts w:ascii="Arial" w:hAnsi="Arial"/>
        </w:rPr>
      </w:pPr>
    </w:p>
    <w:p w14:paraId="26A4D393" w14:textId="77777777" w:rsidR="00FF6AC1" w:rsidRDefault="00FF6AC1">
      <w:pPr>
        <w:pStyle w:val="Body1"/>
        <w:rPr>
          <w:rFonts w:ascii="Arial" w:hAnsi="Arial"/>
        </w:rPr>
      </w:pPr>
      <w:r>
        <w:rPr>
          <w:rFonts w:ascii="Arial" w:hAnsi="Arial Unicode MS"/>
        </w:rPr>
        <w:t>The faculty preceptor will work collaboratively with physicians, nurses, and other providers at the SITE to optimize patient care by:</w:t>
      </w:r>
    </w:p>
    <w:p w14:paraId="1C557F2D" w14:textId="77777777" w:rsidR="00FF6AC1" w:rsidRDefault="00FF6AC1" w:rsidP="00FF6AC1">
      <w:pPr>
        <w:pStyle w:val="Body1"/>
        <w:numPr>
          <w:ilvl w:val="0"/>
          <w:numId w:val="14"/>
        </w:numPr>
        <w:rPr>
          <w:rFonts w:ascii="Arial" w:hAnsi="Arial"/>
          <w:b/>
          <w:position w:val="-2"/>
          <w:u w:val="single"/>
        </w:rPr>
      </w:pPr>
      <w:r>
        <w:rPr>
          <w:rFonts w:ascii="Arial" w:hAnsi="Arial Unicode MS"/>
        </w:rPr>
        <w:t>Educating patients, clinicians, and trainees at the SITE regarding patient self-management including the appropriate use of medications, healthy lifestyle behaviors, and preventive health services</w:t>
      </w:r>
      <w:r w:rsidR="00855BED">
        <w:rPr>
          <w:rFonts w:ascii="Arial" w:hAnsi="Arial Unicode MS"/>
        </w:rPr>
        <w:t>.</w:t>
      </w:r>
    </w:p>
    <w:p w14:paraId="16FCB3D9" w14:textId="77777777" w:rsidR="00FF6AC1" w:rsidRDefault="00FF6AC1" w:rsidP="00FF6AC1">
      <w:pPr>
        <w:pStyle w:val="Body1"/>
        <w:numPr>
          <w:ilvl w:val="0"/>
          <w:numId w:val="14"/>
        </w:numPr>
        <w:rPr>
          <w:rFonts w:ascii="Arial" w:hAnsi="Arial"/>
          <w:b/>
          <w:position w:val="-2"/>
          <w:u w:val="single"/>
        </w:rPr>
      </w:pPr>
      <w:r>
        <w:rPr>
          <w:rFonts w:ascii="Arial" w:hAnsi="Arial Unicode MS"/>
        </w:rPr>
        <w:t>Documenting patient-specific health information in the SITE's medical records and information systems.</w:t>
      </w:r>
    </w:p>
    <w:p w14:paraId="778C3EC8" w14:textId="77777777" w:rsidR="00FF6AC1" w:rsidRDefault="00FF6AC1" w:rsidP="00FF6AC1">
      <w:pPr>
        <w:pStyle w:val="Body1"/>
        <w:numPr>
          <w:ilvl w:val="0"/>
          <w:numId w:val="14"/>
        </w:numPr>
        <w:rPr>
          <w:rFonts w:ascii="Arial" w:hAnsi="Arial"/>
          <w:b/>
          <w:position w:val="-2"/>
          <w:u w:val="single"/>
        </w:rPr>
      </w:pPr>
      <w:r>
        <w:rPr>
          <w:rFonts w:ascii="Arial" w:hAnsi="Arial Unicode MS"/>
        </w:rPr>
        <w:t>Making recommendations to physicians and other prescribers at the SITE regarding drug choice, dose, route, and monitoring.</w:t>
      </w:r>
    </w:p>
    <w:p w14:paraId="5A516C46" w14:textId="77777777" w:rsidR="00FF6AC1" w:rsidRDefault="00FF6AC1" w:rsidP="00FF6AC1">
      <w:pPr>
        <w:pStyle w:val="Body1"/>
        <w:numPr>
          <w:ilvl w:val="0"/>
          <w:numId w:val="14"/>
        </w:numPr>
        <w:rPr>
          <w:rFonts w:ascii="Arial" w:hAnsi="Arial"/>
          <w:b/>
          <w:position w:val="-2"/>
          <w:u w:val="single"/>
        </w:rPr>
      </w:pPr>
      <w:r>
        <w:rPr>
          <w:rFonts w:ascii="Arial" w:hAnsi="Arial Unicode MS"/>
        </w:rPr>
        <w:t xml:space="preserve">Answering drug information questions posed by physicians, nurses, and other providers at the SITE.  </w:t>
      </w:r>
    </w:p>
    <w:p w14:paraId="00B3AFBF" w14:textId="77777777" w:rsidR="00FF6AC1" w:rsidRDefault="00FF6AC1" w:rsidP="00FF6AC1">
      <w:pPr>
        <w:pStyle w:val="Body1"/>
        <w:numPr>
          <w:ilvl w:val="0"/>
          <w:numId w:val="14"/>
        </w:numPr>
        <w:rPr>
          <w:rFonts w:ascii="Arial" w:hAnsi="Arial"/>
          <w:b/>
          <w:position w:val="-2"/>
          <w:u w:val="single"/>
        </w:rPr>
      </w:pPr>
      <w:r>
        <w:rPr>
          <w:rFonts w:ascii="Arial" w:hAnsi="Arial Unicode MS"/>
        </w:rPr>
        <w:t xml:space="preserve">Precepting SCHOOL trainees </w:t>
      </w:r>
      <w:r w:rsidR="00AF1792">
        <w:rPr>
          <w:rFonts w:ascii="Arial" w:hAnsi="Arial Unicode MS"/>
        </w:rPr>
        <w:t xml:space="preserve">and/or pharmacy residents </w:t>
      </w:r>
      <w:r>
        <w:rPr>
          <w:rFonts w:ascii="Arial" w:hAnsi="Arial Unicode MS"/>
        </w:rPr>
        <w:t>who are granted access to the SITE to complete clinical training experiences offered by the school.</w:t>
      </w:r>
    </w:p>
    <w:sectPr w:rsidR="00FF6AC1">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52B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lvlText w:val="%1."/>
      <w:lvlJc w:val="left"/>
      <w:pPr>
        <w:tabs>
          <w:tab w:val="num" w:pos="360"/>
        </w:tabs>
        <w:ind w:left="360" w:firstLine="0"/>
      </w:pPr>
      <w:rPr>
        <w:rFonts w:ascii="Arial" w:eastAsia="Arial Unicode MS" w:hAnsi="Arial" w:hint="default"/>
        <w:b/>
        <w:position w:val="0"/>
      </w:rPr>
    </w:lvl>
    <w:lvl w:ilvl="1">
      <w:start w:val="1"/>
      <w:numFmt w:val="lowerLetter"/>
      <w:lvlText w:val="%2."/>
      <w:lvlJc w:val="left"/>
      <w:pPr>
        <w:tabs>
          <w:tab w:val="num" w:pos="360"/>
        </w:tabs>
        <w:ind w:left="360" w:firstLine="360"/>
      </w:pPr>
      <w:rPr>
        <w:rFonts w:ascii="Arial" w:eastAsia="Arial Unicode MS" w:hAnsi="Arial" w:hint="default"/>
        <w:b/>
        <w:position w:val="0"/>
      </w:rPr>
    </w:lvl>
    <w:lvl w:ilvl="2">
      <w:start w:val="1"/>
      <w:numFmt w:val="lowerLetter"/>
      <w:lvlText w:val="%3."/>
      <w:lvlJc w:val="left"/>
      <w:pPr>
        <w:tabs>
          <w:tab w:val="num" w:pos="360"/>
        </w:tabs>
        <w:ind w:left="360" w:firstLine="720"/>
      </w:pPr>
      <w:rPr>
        <w:rFonts w:ascii="Arial" w:eastAsia="Arial Unicode MS" w:hAnsi="Arial" w:hint="default"/>
        <w:b/>
        <w:position w:val="0"/>
      </w:rPr>
    </w:lvl>
    <w:lvl w:ilvl="3">
      <w:start w:val="1"/>
      <w:numFmt w:val="lowerLetter"/>
      <w:lvlText w:val="%4."/>
      <w:lvlJc w:val="left"/>
      <w:pPr>
        <w:tabs>
          <w:tab w:val="num" w:pos="360"/>
        </w:tabs>
        <w:ind w:left="360" w:firstLine="1080"/>
      </w:pPr>
      <w:rPr>
        <w:rFonts w:ascii="Arial" w:eastAsia="Arial Unicode MS" w:hAnsi="Arial" w:hint="default"/>
        <w:b/>
        <w:position w:val="0"/>
      </w:rPr>
    </w:lvl>
    <w:lvl w:ilvl="4">
      <w:start w:val="1"/>
      <w:numFmt w:val="lowerLetter"/>
      <w:lvlText w:val="%5."/>
      <w:lvlJc w:val="left"/>
      <w:pPr>
        <w:tabs>
          <w:tab w:val="num" w:pos="360"/>
        </w:tabs>
        <w:ind w:left="360" w:firstLine="1440"/>
      </w:pPr>
      <w:rPr>
        <w:rFonts w:ascii="Arial" w:eastAsia="Arial Unicode MS" w:hAnsi="Arial" w:hint="default"/>
        <w:b/>
        <w:position w:val="0"/>
      </w:rPr>
    </w:lvl>
    <w:lvl w:ilvl="5">
      <w:start w:val="1"/>
      <w:numFmt w:val="lowerLetter"/>
      <w:lvlText w:val="%6."/>
      <w:lvlJc w:val="left"/>
      <w:pPr>
        <w:tabs>
          <w:tab w:val="num" w:pos="360"/>
        </w:tabs>
        <w:ind w:left="360" w:firstLine="1800"/>
      </w:pPr>
      <w:rPr>
        <w:rFonts w:ascii="Arial" w:eastAsia="Arial Unicode MS" w:hAnsi="Arial" w:hint="default"/>
        <w:b/>
        <w:position w:val="0"/>
      </w:rPr>
    </w:lvl>
    <w:lvl w:ilvl="6">
      <w:start w:val="1"/>
      <w:numFmt w:val="lowerLetter"/>
      <w:lvlText w:val="%7."/>
      <w:lvlJc w:val="left"/>
      <w:pPr>
        <w:tabs>
          <w:tab w:val="num" w:pos="360"/>
        </w:tabs>
        <w:ind w:left="360" w:firstLine="2160"/>
      </w:pPr>
      <w:rPr>
        <w:rFonts w:ascii="Arial" w:eastAsia="Arial Unicode MS" w:hAnsi="Arial" w:hint="default"/>
        <w:b/>
        <w:position w:val="0"/>
      </w:rPr>
    </w:lvl>
    <w:lvl w:ilvl="7">
      <w:start w:val="1"/>
      <w:numFmt w:val="lowerLetter"/>
      <w:lvlText w:val="%8."/>
      <w:lvlJc w:val="left"/>
      <w:pPr>
        <w:tabs>
          <w:tab w:val="num" w:pos="360"/>
        </w:tabs>
        <w:ind w:left="360" w:firstLine="2520"/>
      </w:pPr>
      <w:rPr>
        <w:rFonts w:ascii="Arial" w:eastAsia="Arial Unicode MS" w:hAnsi="Arial" w:hint="default"/>
        <w:b/>
        <w:position w:val="0"/>
      </w:rPr>
    </w:lvl>
    <w:lvl w:ilvl="8">
      <w:start w:val="1"/>
      <w:numFmt w:val="lowerLetter"/>
      <w:lvlText w:val="%9."/>
      <w:lvlJc w:val="left"/>
      <w:pPr>
        <w:tabs>
          <w:tab w:val="num" w:pos="360"/>
        </w:tabs>
        <w:ind w:left="360" w:firstLine="2880"/>
      </w:pPr>
      <w:rPr>
        <w:rFonts w:ascii="Arial" w:eastAsia="Arial Unicode MS" w:hAnsi="Arial" w:hint="default"/>
        <w:b/>
        <w:position w:val="0"/>
      </w:rPr>
    </w:lvl>
  </w:abstractNum>
  <w:abstractNum w:abstractNumId="2" w15:restartNumberingAfterBreak="0">
    <w:nsid w:val="00000002"/>
    <w:multiLevelType w:val="multilevel"/>
    <w:tmpl w:val="894EE874"/>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3" w15:restartNumberingAfterBreak="0">
    <w:nsid w:val="00000003"/>
    <w:multiLevelType w:val="multilevel"/>
    <w:tmpl w:val="894EE875"/>
    <w:numStyleLink w:val="List0"/>
  </w:abstractNum>
  <w:abstractNum w:abstractNumId="4" w15:restartNumberingAfterBreak="0">
    <w:nsid w:val="00000004"/>
    <w:multiLevelType w:val="multilevel"/>
    <w:tmpl w:val="894EE876"/>
    <w:numStyleLink w:val="List0"/>
  </w:abstractNum>
  <w:abstractNum w:abstractNumId="5" w15:restartNumberingAfterBreak="0">
    <w:nsid w:val="00000005"/>
    <w:multiLevelType w:val="multilevel"/>
    <w:tmpl w:val="894EE877"/>
    <w:numStyleLink w:val="List0"/>
  </w:abstractNum>
  <w:abstractNum w:abstractNumId="6" w15:restartNumberingAfterBreak="0">
    <w:nsid w:val="00000006"/>
    <w:multiLevelType w:val="multilevel"/>
    <w:tmpl w:val="894EE878"/>
    <w:numStyleLink w:val="List0"/>
  </w:abstractNum>
  <w:abstractNum w:abstractNumId="7" w15:restartNumberingAfterBreak="0">
    <w:nsid w:val="00000007"/>
    <w:multiLevelType w:val="multilevel"/>
    <w:tmpl w:val="894EE879"/>
    <w:lvl w:ilvl="0">
      <w:start w:val="1"/>
      <w:numFmt w:val="bullet"/>
      <w:lvlText w:val="•"/>
      <w:lvlJc w:val="left"/>
      <w:pPr>
        <w:tabs>
          <w:tab w:val="num" w:pos="180"/>
        </w:tabs>
        <w:ind w:left="180" w:firstLine="0"/>
      </w:pPr>
      <w:rPr>
        <w:rFonts w:ascii="Arial" w:eastAsia="Arial Unicode MS" w:hAnsi="Arial" w:hint="default"/>
        <w:b/>
        <w:position w:val="-2"/>
        <w:u w:val="single"/>
      </w:rPr>
    </w:lvl>
    <w:lvl w:ilvl="1">
      <w:start w:val="1"/>
      <w:numFmt w:val="bullet"/>
      <w:lvlText w:val="•"/>
      <w:lvlJc w:val="left"/>
      <w:pPr>
        <w:tabs>
          <w:tab w:val="num" w:pos="180"/>
        </w:tabs>
        <w:ind w:left="180" w:firstLine="360"/>
      </w:pPr>
      <w:rPr>
        <w:rFonts w:ascii="Arial" w:eastAsia="Arial Unicode MS" w:hAnsi="Arial" w:hint="default"/>
        <w:b/>
        <w:position w:val="-2"/>
        <w:u w:val="single"/>
      </w:rPr>
    </w:lvl>
    <w:lvl w:ilvl="2">
      <w:start w:val="1"/>
      <w:numFmt w:val="bullet"/>
      <w:lvlText w:val="•"/>
      <w:lvlJc w:val="left"/>
      <w:pPr>
        <w:tabs>
          <w:tab w:val="num" w:pos="180"/>
        </w:tabs>
        <w:ind w:left="180" w:firstLine="720"/>
      </w:pPr>
      <w:rPr>
        <w:rFonts w:ascii="Arial" w:eastAsia="Arial Unicode MS" w:hAnsi="Arial" w:hint="default"/>
        <w:b/>
        <w:position w:val="-2"/>
        <w:u w:val="single"/>
      </w:rPr>
    </w:lvl>
    <w:lvl w:ilvl="3">
      <w:start w:val="1"/>
      <w:numFmt w:val="bullet"/>
      <w:lvlText w:val="•"/>
      <w:lvlJc w:val="left"/>
      <w:pPr>
        <w:tabs>
          <w:tab w:val="num" w:pos="180"/>
        </w:tabs>
        <w:ind w:left="180" w:firstLine="1080"/>
      </w:pPr>
      <w:rPr>
        <w:rFonts w:ascii="Arial" w:eastAsia="Arial Unicode MS" w:hAnsi="Arial" w:hint="default"/>
        <w:b/>
        <w:position w:val="-2"/>
        <w:u w:val="single"/>
      </w:rPr>
    </w:lvl>
    <w:lvl w:ilvl="4">
      <w:start w:val="1"/>
      <w:numFmt w:val="bullet"/>
      <w:lvlText w:val="•"/>
      <w:lvlJc w:val="left"/>
      <w:pPr>
        <w:tabs>
          <w:tab w:val="num" w:pos="180"/>
        </w:tabs>
        <w:ind w:left="180" w:firstLine="1440"/>
      </w:pPr>
      <w:rPr>
        <w:rFonts w:ascii="Arial" w:eastAsia="Arial Unicode MS" w:hAnsi="Arial" w:hint="default"/>
        <w:b/>
        <w:position w:val="-2"/>
        <w:u w:val="single"/>
      </w:rPr>
    </w:lvl>
    <w:lvl w:ilvl="5">
      <w:start w:val="1"/>
      <w:numFmt w:val="bullet"/>
      <w:lvlText w:val="•"/>
      <w:lvlJc w:val="left"/>
      <w:pPr>
        <w:tabs>
          <w:tab w:val="num" w:pos="180"/>
        </w:tabs>
        <w:ind w:left="180" w:firstLine="1800"/>
      </w:pPr>
      <w:rPr>
        <w:rFonts w:ascii="Arial" w:eastAsia="Arial Unicode MS" w:hAnsi="Arial" w:hint="default"/>
        <w:b/>
        <w:position w:val="-2"/>
        <w:u w:val="single"/>
      </w:rPr>
    </w:lvl>
    <w:lvl w:ilvl="6">
      <w:start w:val="1"/>
      <w:numFmt w:val="bullet"/>
      <w:lvlText w:val="•"/>
      <w:lvlJc w:val="left"/>
      <w:pPr>
        <w:tabs>
          <w:tab w:val="num" w:pos="180"/>
        </w:tabs>
        <w:ind w:left="180" w:firstLine="2160"/>
      </w:pPr>
      <w:rPr>
        <w:rFonts w:ascii="Arial" w:eastAsia="Arial Unicode MS" w:hAnsi="Arial" w:hint="default"/>
        <w:b/>
        <w:position w:val="-2"/>
        <w:u w:val="single"/>
      </w:rPr>
    </w:lvl>
    <w:lvl w:ilvl="7">
      <w:start w:val="1"/>
      <w:numFmt w:val="bullet"/>
      <w:lvlText w:val="•"/>
      <w:lvlJc w:val="left"/>
      <w:pPr>
        <w:tabs>
          <w:tab w:val="num" w:pos="180"/>
        </w:tabs>
        <w:ind w:left="180" w:firstLine="2520"/>
      </w:pPr>
      <w:rPr>
        <w:rFonts w:ascii="Arial" w:eastAsia="Arial Unicode MS" w:hAnsi="Arial" w:hint="default"/>
        <w:b/>
        <w:position w:val="-2"/>
        <w:u w:val="single"/>
      </w:rPr>
    </w:lvl>
    <w:lvl w:ilvl="8">
      <w:start w:val="1"/>
      <w:numFmt w:val="bullet"/>
      <w:lvlText w:val="•"/>
      <w:lvlJc w:val="left"/>
      <w:pPr>
        <w:tabs>
          <w:tab w:val="num" w:pos="180"/>
        </w:tabs>
        <w:ind w:left="180" w:firstLine="2880"/>
      </w:pPr>
      <w:rPr>
        <w:rFonts w:ascii="Arial" w:eastAsia="Arial Unicode MS" w:hAnsi="Arial" w:hint="default"/>
        <w:b/>
        <w:position w:val="-2"/>
        <w:u w:val="single"/>
      </w:rPr>
    </w:lvl>
  </w:abstractNum>
  <w:abstractNum w:abstractNumId="8" w15:restartNumberingAfterBreak="0">
    <w:nsid w:val="00000008"/>
    <w:multiLevelType w:val="multilevel"/>
    <w:tmpl w:val="894EE87A"/>
    <w:numStyleLink w:val="Bullet"/>
  </w:abstractNum>
  <w:abstractNum w:abstractNumId="9" w15:restartNumberingAfterBreak="0">
    <w:nsid w:val="39133A4C"/>
    <w:multiLevelType w:val="hybridMultilevel"/>
    <w:tmpl w:val="396E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C6B21"/>
    <w:multiLevelType w:val="hybridMultilevel"/>
    <w:tmpl w:val="4A2AC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45946"/>
    <w:multiLevelType w:val="hybridMultilevel"/>
    <w:tmpl w:val="4E580B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9A3156"/>
    <w:multiLevelType w:val="hybridMultilevel"/>
    <w:tmpl w:val="D0A4D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FD61FB"/>
    <w:multiLevelType w:val="hybridMultilevel"/>
    <w:tmpl w:val="5B203E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FEE104A"/>
    <w:multiLevelType w:val="hybridMultilevel"/>
    <w:tmpl w:val="22F8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236053">
    <w:abstractNumId w:val="1"/>
  </w:num>
  <w:num w:numId="2" w16cid:durableId="872158359">
    <w:abstractNumId w:val="2"/>
  </w:num>
  <w:num w:numId="3" w16cid:durableId="316495847">
    <w:abstractNumId w:val="3"/>
  </w:num>
  <w:num w:numId="4" w16cid:durableId="263389223">
    <w:abstractNumId w:val="4"/>
  </w:num>
  <w:num w:numId="5" w16cid:durableId="361786902">
    <w:abstractNumId w:val="5"/>
  </w:num>
  <w:num w:numId="6" w16cid:durableId="24720423">
    <w:abstractNumId w:val="6"/>
  </w:num>
  <w:num w:numId="7" w16cid:durableId="1759861214">
    <w:abstractNumId w:val="7"/>
  </w:num>
  <w:num w:numId="8" w16cid:durableId="1341810643">
    <w:abstractNumId w:val="8"/>
  </w:num>
  <w:num w:numId="9" w16cid:durableId="1606765042">
    <w:abstractNumId w:val="9"/>
  </w:num>
  <w:num w:numId="10" w16cid:durableId="165633021">
    <w:abstractNumId w:val="11"/>
  </w:num>
  <w:num w:numId="11" w16cid:durableId="1247228892">
    <w:abstractNumId w:val="10"/>
  </w:num>
  <w:num w:numId="12" w16cid:durableId="1319462270">
    <w:abstractNumId w:val="12"/>
  </w:num>
  <w:num w:numId="13" w16cid:durableId="1917471975">
    <w:abstractNumId w:val="14"/>
  </w:num>
  <w:num w:numId="14" w16cid:durableId="1917664684">
    <w:abstractNumId w:val="13"/>
  </w:num>
  <w:num w:numId="15" w16cid:durableId="508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5FF"/>
    <w:rsid w:val="00005297"/>
    <w:rsid w:val="000304F0"/>
    <w:rsid w:val="000A21CC"/>
    <w:rsid w:val="000A5867"/>
    <w:rsid w:val="000F6CAD"/>
    <w:rsid w:val="00286DCB"/>
    <w:rsid w:val="003935B3"/>
    <w:rsid w:val="004B3680"/>
    <w:rsid w:val="00505B17"/>
    <w:rsid w:val="00653C61"/>
    <w:rsid w:val="007419EF"/>
    <w:rsid w:val="007D570E"/>
    <w:rsid w:val="008511BB"/>
    <w:rsid w:val="00855BED"/>
    <w:rsid w:val="00913177"/>
    <w:rsid w:val="009D19F4"/>
    <w:rsid w:val="00AF1792"/>
    <w:rsid w:val="00B67B07"/>
    <w:rsid w:val="00C30EDA"/>
    <w:rsid w:val="00C869AC"/>
    <w:rsid w:val="00CD31BA"/>
    <w:rsid w:val="00D45B19"/>
    <w:rsid w:val="00E14EA0"/>
    <w:rsid w:val="00E264B7"/>
    <w:rsid w:val="00E92D34"/>
    <w:rsid w:val="00EB0189"/>
    <w:rsid w:val="00F74ADD"/>
    <w:rsid w:val="00FA622F"/>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1"/>
    </o:shapelayout>
  </w:shapeDefaults>
  <w:doNotEmbedSmartTags/>
  <w:decimalSymbol w:val="."/>
  <w:listSeparator w:val=","/>
  <w14:docId w14:val="608D4D80"/>
  <w15:chartTrackingRefBased/>
  <w15:docId w15:val="{2A37BF55-D906-44F4-899C-3CE26688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rPr>
      <w:rFonts w:ascii="Helvetica" w:eastAsia="Arial Unicode MS" w:hAnsi="Helvetica"/>
      <w:color w:val="000000"/>
      <w:sz w:val="24"/>
    </w:rPr>
  </w:style>
  <w:style w:type="paragraph" w:customStyle="1" w:styleId="List0">
    <w:name w:val="List 0"/>
    <w:basedOn w:val="Lettered"/>
    <w:semiHidden/>
    <w:pPr>
      <w:numPr>
        <w:numId w:val="1"/>
      </w:numPr>
    </w:pPr>
  </w:style>
  <w:style w:type="paragraph" w:customStyle="1" w:styleId="Lettered">
    <w:name w:val="Lettered"/>
    <w:pPr>
      <w:numPr>
        <w:numId w:val="2"/>
      </w:numPr>
    </w:pPr>
  </w:style>
  <w:style w:type="paragraph" w:customStyle="1" w:styleId="Bullet">
    <w:name w:val="Bullet"/>
    <w:pPr>
      <w:numPr>
        <w:numId w:val="7"/>
      </w:numPr>
    </w:pPr>
  </w:style>
  <w:style w:type="character" w:styleId="CommentReference">
    <w:name w:val="annotation reference"/>
    <w:locked/>
    <w:rsid w:val="00076AB5"/>
    <w:rPr>
      <w:sz w:val="18"/>
      <w:szCs w:val="18"/>
    </w:rPr>
  </w:style>
  <w:style w:type="paragraph" w:styleId="CommentText">
    <w:name w:val="annotation text"/>
    <w:basedOn w:val="Normal"/>
    <w:link w:val="CommentTextChar"/>
    <w:locked/>
    <w:rsid w:val="00076AB5"/>
  </w:style>
  <w:style w:type="character" w:customStyle="1" w:styleId="CommentTextChar">
    <w:name w:val="Comment Text Char"/>
    <w:link w:val="CommentText"/>
    <w:rsid w:val="00076AB5"/>
    <w:rPr>
      <w:sz w:val="24"/>
      <w:szCs w:val="24"/>
    </w:rPr>
  </w:style>
  <w:style w:type="paragraph" w:styleId="CommentSubject">
    <w:name w:val="annotation subject"/>
    <w:basedOn w:val="CommentText"/>
    <w:next w:val="CommentText"/>
    <w:link w:val="CommentSubjectChar"/>
    <w:locked/>
    <w:rsid w:val="00076AB5"/>
    <w:rPr>
      <w:b/>
      <w:bCs/>
      <w:sz w:val="20"/>
      <w:szCs w:val="20"/>
    </w:rPr>
  </w:style>
  <w:style w:type="character" w:customStyle="1" w:styleId="CommentSubjectChar">
    <w:name w:val="Comment Subject Char"/>
    <w:link w:val="CommentSubject"/>
    <w:rsid w:val="00076AB5"/>
    <w:rPr>
      <w:b/>
      <w:bCs/>
      <w:sz w:val="24"/>
      <w:szCs w:val="24"/>
    </w:rPr>
  </w:style>
  <w:style w:type="paragraph" w:styleId="BalloonText">
    <w:name w:val="Balloon Text"/>
    <w:basedOn w:val="Normal"/>
    <w:link w:val="BalloonTextChar"/>
    <w:locked/>
    <w:rsid w:val="00076AB5"/>
    <w:rPr>
      <w:rFonts w:ascii="Lucida Grande" w:hAnsi="Lucida Grande"/>
      <w:sz w:val="18"/>
      <w:szCs w:val="18"/>
    </w:rPr>
  </w:style>
  <w:style w:type="character" w:customStyle="1" w:styleId="BalloonTextChar">
    <w:name w:val="Balloon Text Char"/>
    <w:link w:val="BalloonText"/>
    <w:rsid w:val="00076AB5"/>
    <w:rPr>
      <w:rFonts w:ascii="Lucida Grande" w:hAnsi="Lucida Grande"/>
      <w:sz w:val="18"/>
      <w:szCs w:val="18"/>
    </w:rPr>
  </w:style>
  <w:style w:type="paragraph" w:styleId="DocumentMap">
    <w:name w:val="Document Map"/>
    <w:basedOn w:val="Normal"/>
    <w:link w:val="DocumentMapChar"/>
    <w:locked/>
    <w:rsid w:val="000F6CAD"/>
  </w:style>
  <w:style w:type="character" w:customStyle="1" w:styleId="DocumentMapChar">
    <w:name w:val="Document Map Char"/>
    <w:link w:val="DocumentMap"/>
    <w:rsid w:val="000F6CAD"/>
    <w:rPr>
      <w:sz w:val="24"/>
      <w:szCs w:val="24"/>
    </w:rPr>
  </w:style>
  <w:style w:type="paragraph" w:styleId="ColorfulShading-Accent1">
    <w:name w:val="Colorful Shading Accent 1"/>
    <w:hidden/>
    <w:uiPriority w:val="71"/>
    <w:rsid w:val="00653C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Palm Beach Atlantic University</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CLAUSON</dc:creator>
  <cp:keywords/>
  <cp:lastModifiedBy>Sean Clark</cp:lastModifiedBy>
  <cp:revision>2</cp:revision>
  <dcterms:created xsi:type="dcterms:W3CDTF">2022-06-09T10:49:00Z</dcterms:created>
  <dcterms:modified xsi:type="dcterms:W3CDTF">2022-06-09T10:49:00Z</dcterms:modified>
</cp:coreProperties>
</file>