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076" w:rsidRPr="008601A5" w:rsidRDefault="00877076" w:rsidP="00877076">
      <w:pPr>
        <w:jc w:val="center"/>
        <w:rPr>
          <w:b/>
          <w:sz w:val="22"/>
          <w:szCs w:val="22"/>
          <w:lang w:val="fr-FR"/>
        </w:rPr>
      </w:pPr>
      <w:bookmarkStart w:id="0" w:name="_GoBack"/>
      <w:bookmarkEnd w:id="0"/>
      <w:r w:rsidRPr="008601A5">
        <w:rPr>
          <w:b/>
          <w:sz w:val="22"/>
          <w:szCs w:val="22"/>
          <w:lang w:val="fr-FR"/>
        </w:rPr>
        <w:t xml:space="preserve">CONTRACEPTION: </w:t>
      </w:r>
      <w:r>
        <w:rPr>
          <w:b/>
          <w:sz w:val="22"/>
          <w:szCs w:val="22"/>
          <w:lang w:val="fr-FR"/>
        </w:rPr>
        <w:t>PATIENT CASE 1</w:t>
      </w:r>
    </w:p>
    <w:p w:rsidR="00877076" w:rsidRDefault="00877076" w:rsidP="00877076">
      <w:pPr>
        <w:jc w:val="center"/>
        <w:rPr>
          <w:b/>
          <w:sz w:val="22"/>
          <w:szCs w:val="22"/>
        </w:rPr>
      </w:pPr>
      <w:r w:rsidRPr="008601A5">
        <w:rPr>
          <w:rFonts w:hint="eastAsia"/>
          <w:sz w:val="22"/>
          <w:szCs w:val="22"/>
          <w:lang w:val="fr-FR"/>
        </w:rPr>
        <w:t>Laura B</w:t>
      </w:r>
      <w:r w:rsidRPr="008601A5">
        <w:rPr>
          <w:sz w:val="22"/>
          <w:szCs w:val="22"/>
          <w:lang w:val="fr-FR"/>
        </w:rPr>
        <w:t>orgelt</w:t>
      </w:r>
      <w:r w:rsidRPr="008601A5">
        <w:rPr>
          <w:rFonts w:hint="eastAsia"/>
          <w:sz w:val="22"/>
          <w:szCs w:val="22"/>
          <w:lang w:val="fr-FR"/>
        </w:rPr>
        <w:t xml:space="preserve">, </w:t>
      </w:r>
      <w:proofErr w:type="spellStart"/>
      <w:r w:rsidRPr="008601A5">
        <w:rPr>
          <w:rFonts w:hint="eastAsia"/>
          <w:sz w:val="22"/>
          <w:szCs w:val="22"/>
          <w:lang w:val="fr-FR"/>
        </w:rPr>
        <w:t>PharmD</w:t>
      </w:r>
      <w:proofErr w:type="spellEnd"/>
      <w:r w:rsidRPr="008601A5">
        <w:rPr>
          <w:rFonts w:hint="eastAsia"/>
          <w:sz w:val="22"/>
          <w:szCs w:val="22"/>
          <w:lang w:val="fr-FR"/>
        </w:rPr>
        <w:t xml:space="preserve">, FCCP, </w:t>
      </w:r>
      <w:r w:rsidRPr="008601A5">
        <w:rPr>
          <w:sz w:val="22"/>
          <w:szCs w:val="22"/>
          <w:lang w:val="fr-FR"/>
        </w:rPr>
        <w:t xml:space="preserve">NCMP, </w:t>
      </w:r>
      <w:r w:rsidRPr="008601A5">
        <w:rPr>
          <w:rFonts w:hint="eastAsia"/>
          <w:sz w:val="22"/>
          <w:szCs w:val="22"/>
          <w:lang w:val="fr-FR"/>
        </w:rPr>
        <w:t>BCPS</w:t>
      </w:r>
    </w:p>
    <w:p w:rsidR="00877076" w:rsidRDefault="00877076" w:rsidP="00877076">
      <w:pPr>
        <w:rPr>
          <w:b/>
          <w:sz w:val="22"/>
          <w:szCs w:val="22"/>
        </w:rPr>
      </w:pPr>
    </w:p>
    <w:p w:rsidR="00877076" w:rsidRDefault="00877076" w:rsidP="00877076">
      <w:pPr>
        <w:rPr>
          <w:b/>
          <w:sz w:val="22"/>
          <w:szCs w:val="22"/>
        </w:rPr>
      </w:pPr>
    </w:p>
    <w:p w:rsidR="00877076" w:rsidRPr="00A63835" w:rsidRDefault="00877076" w:rsidP="00877076">
      <w:pPr>
        <w:rPr>
          <w:sz w:val="22"/>
          <w:szCs w:val="22"/>
        </w:rPr>
      </w:pPr>
      <w:proofErr w:type="gramStart"/>
      <w:r w:rsidRPr="00A63835">
        <w:rPr>
          <w:rFonts w:hint="eastAsia"/>
          <w:sz w:val="22"/>
          <w:szCs w:val="22"/>
        </w:rPr>
        <w:t xml:space="preserve">A 28 year-old female </w:t>
      </w:r>
      <w:r>
        <w:rPr>
          <w:sz w:val="22"/>
          <w:szCs w:val="22"/>
        </w:rPr>
        <w:t xml:space="preserve">presents to the pharmacy complaining of </w:t>
      </w:r>
      <w:r w:rsidRPr="00A63835">
        <w:rPr>
          <w:rFonts w:hint="eastAsia"/>
          <w:sz w:val="22"/>
          <w:szCs w:val="22"/>
        </w:rPr>
        <w:t>unpredictable bleedi</w:t>
      </w:r>
      <w:r>
        <w:rPr>
          <w:rFonts w:hint="eastAsia"/>
          <w:sz w:val="22"/>
          <w:szCs w:val="22"/>
        </w:rPr>
        <w:t>ng in between regular periods.</w:t>
      </w:r>
      <w:proofErr w:type="gramEnd"/>
      <w:r>
        <w:rPr>
          <w:rFonts w:hint="eastAsia"/>
          <w:sz w:val="22"/>
          <w:szCs w:val="22"/>
        </w:rPr>
        <w:t xml:space="preserve"> </w:t>
      </w:r>
      <w:r w:rsidRPr="00A63835">
        <w:rPr>
          <w:rFonts w:hint="eastAsia"/>
          <w:sz w:val="22"/>
          <w:szCs w:val="22"/>
        </w:rPr>
        <w:t xml:space="preserve">She </w:t>
      </w:r>
      <w:r>
        <w:rPr>
          <w:sz w:val="22"/>
          <w:szCs w:val="22"/>
        </w:rPr>
        <w:t>started</w:t>
      </w:r>
      <w:r w:rsidRPr="00A63835">
        <w:rPr>
          <w:rFonts w:hint="eastAsia"/>
          <w:sz w:val="22"/>
          <w:szCs w:val="22"/>
        </w:rPr>
        <w:t xml:space="preserve"> </w:t>
      </w:r>
      <w:proofErr w:type="spellStart"/>
      <w:r w:rsidRPr="00A63835">
        <w:rPr>
          <w:rFonts w:hint="eastAsia"/>
          <w:sz w:val="22"/>
          <w:szCs w:val="22"/>
        </w:rPr>
        <w:t>Loestrin</w:t>
      </w:r>
      <w:proofErr w:type="spellEnd"/>
      <w:r w:rsidRPr="00A63835">
        <w:rPr>
          <w:rFonts w:hint="eastAsia"/>
          <w:sz w:val="22"/>
          <w:szCs w:val="22"/>
        </w:rPr>
        <w:t xml:space="preserve"> FE 1/20 (20 mcg EE, 1.0 mg </w:t>
      </w:r>
      <w:proofErr w:type="spellStart"/>
      <w:r w:rsidRPr="00A63835">
        <w:rPr>
          <w:rFonts w:hint="eastAsia"/>
          <w:sz w:val="22"/>
          <w:szCs w:val="22"/>
        </w:rPr>
        <w:t>norethindrone</w:t>
      </w:r>
      <w:proofErr w:type="spellEnd"/>
      <w:r>
        <w:rPr>
          <w:rFonts w:hint="eastAsia"/>
          <w:sz w:val="22"/>
          <w:szCs w:val="22"/>
        </w:rPr>
        <w:t xml:space="preserve"> acetate)</w:t>
      </w:r>
      <w:r>
        <w:rPr>
          <w:sz w:val="22"/>
          <w:szCs w:val="22"/>
        </w:rPr>
        <w:t xml:space="preserve"> 2 months ago for pregnancy prevention. She states that the bleeding has occurred during the first week of her active pills during both months. Her past medical history includes migraine without aura or focal neurologic symptoms which have been well-controlled for the past 12 months. She drinks socially on weekends and does not smoke. BP 124/72 mmHg, </w:t>
      </w:r>
      <w:proofErr w:type="spellStart"/>
      <w:r>
        <w:rPr>
          <w:sz w:val="22"/>
          <w:szCs w:val="22"/>
        </w:rPr>
        <w:t>Ht</w:t>
      </w:r>
      <w:proofErr w:type="spellEnd"/>
      <w:r>
        <w:rPr>
          <w:sz w:val="22"/>
          <w:szCs w:val="22"/>
        </w:rPr>
        <w:t xml:space="preserve">: 5’10”, </w:t>
      </w:r>
      <w:proofErr w:type="spellStart"/>
      <w:r>
        <w:rPr>
          <w:sz w:val="22"/>
          <w:szCs w:val="22"/>
        </w:rPr>
        <w:t>Wt</w:t>
      </w:r>
      <w:proofErr w:type="spellEnd"/>
      <w:r>
        <w:rPr>
          <w:sz w:val="22"/>
          <w:szCs w:val="22"/>
        </w:rPr>
        <w:t xml:space="preserve">: 190 lbs. Medications: propranolol LA 160 mg </w:t>
      </w:r>
      <w:proofErr w:type="spellStart"/>
      <w:r>
        <w:rPr>
          <w:sz w:val="22"/>
          <w:szCs w:val="22"/>
        </w:rPr>
        <w:t>po</w:t>
      </w:r>
      <w:proofErr w:type="spellEnd"/>
      <w:r>
        <w:rPr>
          <w:sz w:val="22"/>
          <w:szCs w:val="22"/>
        </w:rPr>
        <w:t xml:space="preserve"> once daily for migraine prophylaxis and naproxen 220 mg 1-2 tablets </w:t>
      </w:r>
      <w:proofErr w:type="spellStart"/>
      <w:r>
        <w:rPr>
          <w:sz w:val="22"/>
          <w:szCs w:val="22"/>
        </w:rPr>
        <w:t>po</w:t>
      </w:r>
      <w:proofErr w:type="spellEnd"/>
      <w:r>
        <w:rPr>
          <w:sz w:val="22"/>
          <w:szCs w:val="22"/>
        </w:rPr>
        <w:t xml:space="preserve"> very 6-8 hours </w:t>
      </w:r>
      <w:proofErr w:type="spellStart"/>
      <w:r>
        <w:rPr>
          <w:sz w:val="22"/>
          <w:szCs w:val="22"/>
        </w:rPr>
        <w:t>prn</w:t>
      </w:r>
      <w:proofErr w:type="spellEnd"/>
      <w:r>
        <w:rPr>
          <w:sz w:val="22"/>
          <w:szCs w:val="22"/>
        </w:rPr>
        <w:t xml:space="preserve"> menstrual cramps.</w:t>
      </w:r>
    </w:p>
    <w:p w:rsidR="00877076" w:rsidRDefault="00877076" w:rsidP="00877076">
      <w:pPr>
        <w:rPr>
          <w:bCs/>
          <w:sz w:val="22"/>
          <w:szCs w:val="22"/>
        </w:rPr>
      </w:pPr>
    </w:p>
    <w:p w:rsidR="00877076" w:rsidRDefault="00877076" w:rsidP="00877076">
      <w:pPr>
        <w:pStyle w:val="ListParagraph"/>
        <w:numPr>
          <w:ilvl w:val="0"/>
          <w:numId w:val="1"/>
        </w:numPr>
        <w:rPr>
          <w:bCs/>
          <w:sz w:val="22"/>
          <w:szCs w:val="22"/>
        </w:rPr>
      </w:pPr>
      <w:r w:rsidRPr="00A63835">
        <w:rPr>
          <w:bCs/>
          <w:sz w:val="22"/>
          <w:szCs w:val="22"/>
        </w:rPr>
        <w:t>What are potential causes of her unpredictable bleeding?</w:t>
      </w:r>
      <w:r>
        <w:rPr>
          <w:bCs/>
          <w:sz w:val="22"/>
          <w:szCs w:val="22"/>
        </w:rPr>
        <w:t xml:space="preserve"> Should the contraceptive be discontinued? Why or why not?</w:t>
      </w:r>
    </w:p>
    <w:p w:rsidR="00877076" w:rsidRDefault="00877076" w:rsidP="00877076">
      <w:pPr>
        <w:rPr>
          <w:bCs/>
          <w:sz w:val="22"/>
          <w:szCs w:val="22"/>
        </w:rPr>
      </w:pPr>
    </w:p>
    <w:p w:rsidR="00877076" w:rsidRDefault="00877076" w:rsidP="00877076">
      <w:pPr>
        <w:rPr>
          <w:bCs/>
          <w:sz w:val="22"/>
          <w:szCs w:val="22"/>
        </w:rPr>
      </w:pPr>
    </w:p>
    <w:p w:rsidR="00877076" w:rsidRDefault="00877076" w:rsidP="00877076">
      <w:pPr>
        <w:rPr>
          <w:bCs/>
          <w:sz w:val="22"/>
          <w:szCs w:val="22"/>
        </w:rPr>
      </w:pPr>
    </w:p>
    <w:p w:rsidR="00877076" w:rsidRDefault="00877076" w:rsidP="00877076">
      <w:pPr>
        <w:rPr>
          <w:bCs/>
          <w:sz w:val="22"/>
          <w:szCs w:val="22"/>
        </w:rPr>
      </w:pPr>
    </w:p>
    <w:p w:rsidR="00877076" w:rsidRDefault="00877076" w:rsidP="00877076">
      <w:pPr>
        <w:rPr>
          <w:bCs/>
          <w:sz w:val="22"/>
          <w:szCs w:val="22"/>
        </w:rPr>
      </w:pPr>
    </w:p>
    <w:p w:rsidR="00877076" w:rsidRDefault="00877076" w:rsidP="00877076">
      <w:pPr>
        <w:pStyle w:val="ListParagraph"/>
        <w:numPr>
          <w:ilvl w:val="0"/>
          <w:numId w:val="1"/>
        </w:numPr>
        <w:rPr>
          <w:sz w:val="22"/>
          <w:szCs w:val="22"/>
        </w:rPr>
      </w:pPr>
      <w:r>
        <w:rPr>
          <w:sz w:val="22"/>
          <w:szCs w:val="22"/>
        </w:rPr>
        <w:t xml:space="preserve">What contraindications to using combined hormonal contraceptives, if any, exist for this patient? </w:t>
      </w:r>
    </w:p>
    <w:p w:rsidR="00877076" w:rsidRDefault="00877076" w:rsidP="00877076">
      <w:pPr>
        <w:rPr>
          <w:sz w:val="22"/>
          <w:szCs w:val="22"/>
        </w:rPr>
      </w:pPr>
    </w:p>
    <w:p w:rsidR="00877076" w:rsidRDefault="00877076" w:rsidP="00877076">
      <w:pPr>
        <w:rPr>
          <w:sz w:val="22"/>
          <w:szCs w:val="22"/>
        </w:rPr>
      </w:pPr>
    </w:p>
    <w:p w:rsidR="00877076" w:rsidRDefault="00877076" w:rsidP="00877076">
      <w:pPr>
        <w:rPr>
          <w:sz w:val="22"/>
          <w:szCs w:val="22"/>
        </w:rPr>
      </w:pPr>
    </w:p>
    <w:p w:rsidR="00877076" w:rsidRDefault="00877076" w:rsidP="00877076">
      <w:pPr>
        <w:rPr>
          <w:sz w:val="22"/>
          <w:szCs w:val="22"/>
        </w:rPr>
      </w:pPr>
    </w:p>
    <w:p w:rsidR="00877076" w:rsidRPr="00360F39" w:rsidRDefault="00877076" w:rsidP="00877076">
      <w:pPr>
        <w:rPr>
          <w:sz w:val="22"/>
          <w:szCs w:val="22"/>
        </w:rPr>
      </w:pPr>
    </w:p>
    <w:p w:rsidR="00877076" w:rsidRDefault="00877076" w:rsidP="00877076">
      <w:pPr>
        <w:pStyle w:val="ListParagraph"/>
        <w:numPr>
          <w:ilvl w:val="0"/>
          <w:numId w:val="1"/>
        </w:numPr>
        <w:rPr>
          <w:sz w:val="22"/>
          <w:szCs w:val="22"/>
        </w:rPr>
      </w:pPr>
      <w:r>
        <w:rPr>
          <w:sz w:val="22"/>
          <w:szCs w:val="22"/>
        </w:rPr>
        <w:t>If she was picking this prescription up for the first time, how would you instruct the patient to start this oral contraceptive?</w:t>
      </w:r>
    </w:p>
    <w:p w:rsidR="00877076" w:rsidRDefault="00877076" w:rsidP="00877076">
      <w:pPr>
        <w:rPr>
          <w:sz w:val="22"/>
          <w:szCs w:val="22"/>
        </w:rPr>
      </w:pPr>
    </w:p>
    <w:p w:rsidR="00877076" w:rsidRDefault="00877076" w:rsidP="00877076">
      <w:pPr>
        <w:rPr>
          <w:sz w:val="22"/>
          <w:szCs w:val="22"/>
        </w:rPr>
      </w:pPr>
    </w:p>
    <w:p w:rsidR="00877076" w:rsidRDefault="00877076" w:rsidP="00877076">
      <w:pPr>
        <w:rPr>
          <w:sz w:val="22"/>
          <w:szCs w:val="22"/>
        </w:rPr>
      </w:pPr>
    </w:p>
    <w:p w:rsidR="00877076" w:rsidRDefault="00877076" w:rsidP="00877076">
      <w:pPr>
        <w:rPr>
          <w:sz w:val="22"/>
          <w:szCs w:val="22"/>
        </w:rPr>
      </w:pPr>
    </w:p>
    <w:p w:rsidR="00877076" w:rsidRDefault="00877076" w:rsidP="00877076">
      <w:pPr>
        <w:rPr>
          <w:sz w:val="22"/>
          <w:szCs w:val="22"/>
        </w:rPr>
      </w:pPr>
    </w:p>
    <w:p w:rsidR="00877076" w:rsidRPr="00DA2DB1" w:rsidRDefault="00877076" w:rsidP="00877076">
      <w:pPr>
        <w:pStyle w:val="ListParagraph"/>
        <w:numPr>
          <w:ilvl w:val="0"/>
          <w:numId w:val="1"/>
        </w:numPr>
        <w:rPr>
          <w:sz w:val="22"/>
          <w:szCs w:val="22"/>
        </w:rPr>
      </w:pPr>
      <w:r>
        <w:rPr>
          <w:sz w:val="22"/>
          <w:szCs w:val="22"/>
        </w:rPr>
        <w:t>What would you recommend if she calls and states she missed</w:t>
      </w:r>
      <w:r w:rsidRPr="00DA2DB1">
        <w:rPr>
          <w:sz w:val="22"/>
          <w:szCs w:val="22"/>
        </w:rPr>
        <w:t xml:space="preserve"> one, two, or three doses?</w:t>
      </w:r>
    </w:p>
    <w:p w:rsidR="00877076" w:rsidRDefault="00877076" w:rsidP="00877076">
      <w:pPr>
        <w:rPr>
          <w:b/>
          <w:sz w:val="22"/>
          <w:szCs w:val="22"/>
        </w:rPr>
      </w:pPr>
    </w:p>
    <w:p w:rsidR="00877076" w:rsidRDefault="00877076" w:rsidP="00877076">
      <w:pPr>
        <w:rPr>
          <w:b/>
          <w:sz w:val="22"/>
          <w:szCs w:val="22"/>
        </w:rPr>
      </w:pPr>
    </w:p>
    <w:p w:rsidR="00877076" w:rsidRDefault="00877076" w:rsidP="00877076">
      <w:pPr>
        <w:rPr>
          <w:b/>
          <w:sz w:val="22"/>
          <w:szCs w:val="22"/>
        </w:rPr>
      </w:pPr>
    </w:p>
    <w:p w:rsidR="00877076" w:rsidRDefault="00877076" w:rsidP="00877076">
      <w:pPr>
        <w:rPr>
          <w:b/>
          <w:sz w:val="22"/>
          <w:szCs w:val="22"/>
        </w:rPr>
      </w:pPr>
    </w:p>
    <w:p w:rsidR="00877076" w:rsidRPr="00781C1D" w:rsidRDefault="00877076" w:rsidP="00877076">
      <w:pPr>
        <w:rPr>
          <w:b/>
          <w:sz w:val="22"/>
          <w:szCs w:val="22"/>
        </w:rPr>
      </w:pPr>
    </w:p>
    <w:p w:rsidR="00877076" w:rsidRDefault="00877076" w:rsidP="00877076">
      <w:pPr>
        <w:rPr>
          <w:b/>
          <w:sz w:val="22"/>
          <w:szCs w:val="22"/>
        </w:rPr>
      </w:pPr>
    </w:p>
    <w:p w:rsidR="00EC2ABB" w:rsidRDefault="00EC2ABB"/>
    <w:sectPr w:rsidR="00EC2AB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6EC6">
      <w:r>
        <w:separator/>
      </w:r>
    </w:p>
  </w:endnote>
  <w:endnote w:type="continuationSeparator" w:id="0">
    <w:p w:rsidR="00000000" w:rsidRDefault="0005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B1" w:rsidRDefault="00056E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072887"/>
      <w:docPartObj>
        <w:docPartGallery w:val="Page Numbers (Bottom of Page)"/>
        <w:docPartUnique/>
      </w:docPartObj>
    </w:sdtPr>
    <w:sdtEndPr>
      <w:rPr>
        <w:noProof/>
      </w:rPr>
    </w:sdtEndPr>
    <w:sdtContent>
      <w:p w:rsidR="00DA2DB1" w:rsidRDefault="00877076">
        <w:pPr>
          <w:pStyle w:val="Footer"/>
          <w:jc w:val="right"/>
        </w:pPr>
        <w:r>
          <w:fldChar w:fldCharType="begin"/>
        </w:r>
        <w:r>
          <w:instrText xml:space="preserve"> PAGE   \* MERGEFORMAT </w:instrText>
        </w:r>
        <w:r>
          <w:fldChar w:fldCharType="separate"/>
        </w:r>
        <w:r w:rsidR="00056EC6">
          <w:rPr>
            <w:noProof/>
          </w:rPr>
          <w:t>1</w:t>
        </w:r>
        <w:r>
          <w:rPr>
            <w:noProof/>
          </w:rPr>
          <w:fldChar w:fldCharType="end"/>
        </w:r>
      </w:p>
    </w:sdtContent>
  </w:sdt>
  <w:p w:rsidR="00DA2DB1" w:rsidRDefault="00056E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B1" w:rsidRDefault="00056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6EC6">
      <w:r>
        <w:separator/>
      </w:r>
    </w:p>
  </w:footnote>
  <w:footnote w:type="continuationSeparator" w:id="0">
    <w:p w:rsidR="00000000" w:rsidRDefault="00056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B1" w:rsidRDefault="00056E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B1" w:rsidRDefault="00056E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B1" w:rsidRDefault="00056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E11C1"/>
    <w:multiLevelType w:val="hybridMultilevel"/>
    <w:tmpl w:val="C0A89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76"/>
    <w:rsid w:val="00056EC6"/>
    <w:rsid w:val="00877076"/>
    <w:rsid w:val="00EC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076"/>
    <w:pPr>
      <w:ind w:left="720"/>
      <w:contextualSpacing/>
    </w:pPr>
  </w:style>
  <w:style w:type="paragraph" w:styleId="Header">
    <w:name w:val="header"/>
    <w:basedOn w:val="Normal"/>
    <w:link w:val="HeaderChar"/>
    <w:uiPriority w:val="99"/>
    <w:unhideWhenUsed/>
    <w:rsid w:val="00877076"/>
    <w:pPr>
      <w:tabs>
        <w:tab w:val="center" w:pos="4680"/>
        <w:tab w:val="right" w:pos="9360"/>
      </w:tabs>
    </w:pPr>
  </w:style>
  <w:style w:type="character" w:customStyle="1" w:styleId="HeaderChar">
    <w:name w:val="Header Char"/>
    <w:basedOn w:val="DefaultParagraphFont"/>
    <w:link w:val="Header"/>
    <w:uiPriority w:val="99"/>
    <w:rsid w:val="008770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7076"/>
    <w:pPr>
      <w:tabs>
        <w:tab w:val="center" w:pos="4680"/>
        <w:tab w:val="right" w:pos="9360"/>
      </w:tabs>
    </w:pPr>
  </w:style>
  <w:style w:type="character" w:customStyle="1" w:styleId="FooterChar">
    <w:name w:val="Footer Char"/>
    <w:basedOn w:val="DefaultParagraphFont"/>
    <w:link w:val="Footer"/>
    <w:uiPriority w:val="99"/>
    <w:rsid w:val="0087707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076"/>
    <w:pPr>
      <w:ind w:left="720"/>
      <w:contextualSpacing/>
    </w:pPr>
  </w:style>
  <w:style w:type="paragraph" w:styleId="Header">
    <w:name w:val="header"/>
    <w:basedOn w:val="Normal"/>
    <w:link w:val="HeaderChar"/>
    <w:uiPriority w:val="99"/>
    <w:unhideWhenUsed/>
    <w:rsid w:val="00877076"/>
    <w:pPr>
      <w:tabs>
        <w:tab w:val="center" w:pos="4680"/>
        <w:tab w:val="right" w:pos="9360"/>
      </w:tabs>
    </w:pPr>
  </w:style>
  <w:style w:type="character" w:customStyle="1" w:styleId="HeaderChar">
    <w:name w:val="Header Char"/>
    <w:basedOn w:val="DefaultParagraphFont"/>
    <w:link w:val="Header"/>
    <w:uiPriority w:val="99"/>
    <w:rsid w:val="008770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7076"/>
    <w:pPr>
      <w:tabs>
        <w:tab w:val="center" w:pos="4680"/>
        <w:tab w:val="right" w:pos="9360"/>
      </w:tabs>
    </w:pPr>
  </w:style>
  <w:style w:type="character" w:customStyle="1" w:styleId="FooterChar">
    <w:name w:val="Footer Char"/>
    <w:basedOn w:val="DefaultParagraphFont"/>
    <w:link w:val="Footer"/>
    <w:uiPriority w:val="99"/>
    <w:rsid w:val="008770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358E6AB2D01945930155DC21C99544" ma:contentTypeVersion="1" ma:contentTypeDescription="Create a new document." ma:contentTypeScope="" ma:versionID="2b11186ec08d5b66f33dc03fc4bc4612">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2F19A4-53B0-4622-A668-035AA65B916F}"/>
</file>

<file path=customXml/itemProps2.xml><?xml version="1.0" encoding="utf-8"?>
<ds:datastoreItem xmlns:ds="http://schemas.openxmlformats.org/officeDocument/2006/customXml" ds:itemID="{EB4B2E5C-0E01-44CF-9B4F-202CE994FD14}"/>
</file>

<file path=customXml/itemProps3.xml><?xml version="1.0" encoding="utf-8"?>
<ds:datastoreItem xmlns:ds="http://schemas.openxmlformats.org/officeDocument/2006/customXml" ds:itemID="{A320F56F-0A08-4AB4-B2CD-DA9D2E91F257}"/>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1070</Characters>
  <Application>Microsoft Office Word</Application>
  <DocSecurity>0</DocSecurity>
  <Lines>23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Borgelt</dc:creator>
  <cp:lastModifiedBy>Laura Borgelt</cp:lastModifiedBy>
  <cp:revision>2</cp:revision>
  <dcterms:created xsi:type="dcterms:W3CDTF">2015-03-18T21:44:00Z</dcterms:created>
  <dcterms:modified xsi:type="dcterms:W3CDTF">2015-03-18T21:44:00Z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0x010100CF358E6AB2D01945930155DC21C99544</vt:lpwstr>
  </property>
</Properties>
</file>